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F55A" w14:textId="1E86DA7F" w:rsidR="00F27871" w:rsidRPr="001B37D5" w:rsidRDefault="00421B4D" w:rsidP="00D04743">
      <w:pPr>
        <w:jc w:val="right"/>
      </w:pPr>
      <w:r>
        <w:t>Monte Alto, 21</w:t>
      </w:r>
      <w:r w:rsidR="00F15418">
        <w:t xml:space="preserve"> de junho</w:t>
      </w:r>
      <w:r w:rsidR="00F27871" w:rsidRPr="001B37D5">
        <w:t xml:space="preserve"> de </w:t>
      </w:r>
      <w:proofErr w:type="gramStart"/>
      <w:r w:rsidR="00F27871" w:rsidRPr="001B37D5">
        <w:t>2021</w:t>
      </w:r>
      <w:proofErr w:type="gramEnd"/>
    </w:p>
    <w:p w14:paraId="276AAD47" w14:textId="3FAF5EBD" w:rsidR="0058780F" w:rsidRDefault="0058780F" w:rsidP="0058780F">
      <w:pPr>
        <w:jc w:val="both"/>
      </w:pPr>
      <w:r w:rsidRPr="00C470F7">
        <w:t xml:space="preserve">Venho por meio </w:t>
      </w:r>
      <w:proofErr w:type="gramStart"/>
      <w:r w:rsidRPr="00C470F7">
        <w:t>deste destacar</w:t>
      </w:r>
      <w:proofErr w:type="gramEnd"/>
      <w:r w:rsidRPr="00C470F7">
        <w:t xml:space="preserve"> os serviços que estão sendo realizados pela Diretoria de Serviços Públic</w:t>
      </w:r>
      <w:r>
        <w:t>os (Roçagem/Limpeza/</w:t>
      </w:r>
      <w:proofErr w:type="spellStart"/>
      <w:r>
        <w:t>Capinagem</w:t>
      </w:r>
      <w:proofErr w:type="spellEnd"/>
      <w:r>
        <w:t>) e</w:t>
      </w:r>
      <w:r w:rsidRPr="00C470F7">
        <w:t xml:space="preserve"> Diretoria de Controle e Manutenção </w:t>
      </w:r>
      <w:r>
        <w:t xml:space="preserve">Geral </w:t>
      </w:r>
      <w:r w:rsidR="00421B4D">
        <w:t>durante a semana de 21/06/2021 a 25</w:t>
      </w:r>
      <w:r w:rsidR="001A51BF">
        <w:t>/06</w:t>
      </w:r>
      <w:r w:rsidRPr="00C470F7">
        <w:t>/2021.</w:t>
      </w:r>
    </w:p>
    <w:p w14:paraId="2D0ACB5B" w14:textId="77777777" w:rsidR="005B0C3B" w:rsidRDefault="005B0C3B" w:rsidP="0058780F">
      <w:pPr>
        <w:jc w:val="both"/>
      </w:pPr>
    </w:p>
    <w:p w14:paraId="122821C0" w14:textId="2440069F" w:rsidR="005B0C3B" w:rsidRPr="005B0C3B" w:rsidRDefault="005B0C3B" w:rsidP="005B0C3B">
      <w:pPr>
        <w:jc w:val="center"/>
        <w:rPr>
          <w:b/>
        </w:rPr>
      </w:pPr>
      <w:r>
        <w:rPr>
          <w:b/>
        </w:rPr>
        <w:t>ROÇAGEM/CAPINAÇÃO/LIMPEZA</w:t>
      </w:r>
    </w:p>
    <w:p w14:paraId="348E6F5B" w14:textId="0298C7BB" w:rsidR="0058780F" w:rsidRDefault="00A23102" w:rsidP="00A23102">
      <w:pPr>
        <w:pStyle w:val="PargrafodaLista"/>
        <w:numPr>
          <w:ilvl w:val="0"/>
          <w:numId w:val="2"/>
        </w:numPr>
      </w:pPr>
      <w:r>
        <w:t xml:space="preserve">EMEB Lourdes </w:t>
      </w:r>
      <w:proofErr w:type="spellStart"/>
      <w:r>
        <w:t>Biseli</w:t>
      </w:r>
      <w:proofErr w:type="spellEnd"/>
      <w:r>
        <w:t xml:space="preserve"> – Roçagem/Limpeza;</w:t>
      </w:r>
    </w:p>
    <w:p w14:paraId="5059081B" w14:textId="64557C12" w:rsidR="00A23102" w:rsidRDefault="00A23102" w:rsidP="00A23102">
      <w:pPr>
        <w:pStyle w:val="PargrafodaLista"/>
        <w:numPr>
          <w:ilvl w:val="0"/>
          <w:numId w:val="2"/>
        </w:numPr>
      </w:pPr>
      <w:r>
        <w:t xml:space="preserve">Praça Arthur </w:t>
      </w:r>
      <w:proofErr w:type="spellStart"/>
      <w:r>
        <w:t>Pupin</w:t>
      </w:r>
      <w:proofErr w:type="spellEnd"/>
      <w:r>
        <w:t xml:space="preserve"> – Roçagem/Limpeza;</w:t>
      </w:r>
    </w:p>
    <w:p w14:paraId="396996B3" w14:textId="77777777" w:rsidR="00A23102" w:rsidRDefault="00A23102" w:rsidP="00A23102">
      <w:pPr>
        <w:pStyle w:val="PargrafodaLista"/>
        <w:numPr>
          <w:ilvl w:val="0"/>
          <w:numId w:val="2"/>
        </w:numPr>
      </w:pPr>
      <w:r>
        <w:t xml:space="preserve">Rua dos Jasmins x </w:t>
      </w:r>
      <w:proofErr w:type="spellStart"/>
      <w:r>
        <w:t>Acacias</w:t>
      </w:r>
      <w:proofErr w:type="spellEnd"/>
      <w:r>
        <w:t xml:space="preserve"> – Capinação/Limpeza;</w:t>
      </w:r>
    </w:p>
    <w:p w14:paraId="4E5030C3" w14:textId="77777777" w:rsidR="00CB31B7" w:rsidRDefault="00CB31B7" w:rsidP="00A23102">
      <w:pPr>
        <w:pStyle w:val="PargrafodaLista"/>
        <w:numPr>
          <w:ilvl w:val="0"/>
          <w:numId w:val="2"/>
        </w:numPr>
      </w:pPr>
      <w:r>
        <w:t>Calçadas Delegacia da Mulher – Capinação/Limpeza;</w:t>
      </w:r>
    </w:p>
    <w:p w14:paraId="27339B67" w14:textId="77777777" w:rsidR="00CB31B7" w:rsidRDefault="00CB31B7" w:rsidP="00A23102">
      <w:pPr>
        <w:pStyle w:val="PargrafodaLista"/>
        <w:numPr>
          <w:ilvl w:val="0"/>
          <w:numId w:val="2"/>
        </w:numPr>
      </w:pPr>
      <w:r>
        <w:t xml:space="preserve">Av. Wilson </w:t>
      </w:r>
      <w:proofErr w:type="spellStart"/>
      <w:r>
        <w:t>Folador</w:t>
      </w:r>
      <w:proofErr w:type="spellEnd"/>
      <w:r>
        <w:t xml:space="preserve"> – Roçagem/Limpeza;</w:t>
      </w:r>
    </w:p>
    <w:p w14:paraId="2BC2CCA4" w14:textId="77777777" w:rsidR="00CB31B7" w:rsidRDefault="00CB31B7" w:rsidP="00A23102">
      <w:pPr>
        <w:pStyle w:val="PargrafodaLista"/>
        <w:numPr>
          <w:ilvl w:val="0"/>
          <w:numId w:val="2"/>
        </w:numPr>
      </w:pPr>
      <w:r>
        <w:t>Av. José De Paula Eduardo – Roçagem/ Limpeza;</w:t>
      </w:r>
    </w:p>
    <w:p w14:paraId="6BC776B8" w14:textId="77777777" w:rsidR="009277B2" w:rsidRDefault="00CB31B7" w:rsidP="00A23102">
      <w:pPr>
        <w:pStyle w:val="PargrafodaLista"/>
        <w:numPr>
          <w:ilvl w:val="0"/>
          <w:numId w:val="2"/>
        </w:numPr>
      </w:pPr>
      <w:r>
        <w:t xml:space="preserve">Rua Ananias Carvalho (entre R. </w:t>
      </w:r>
      <w:proofErr w:type="spellStart"/>
      <w:r>
        <w:t>Atnonio</w:t>
      </w:r>
      <w:proofErr w:type="spellEnd"/>
      <w:r>
        <w:t xml:space="preserve"> Prado x José Luiz F. Rocha) </w:t>
      </w:r>
      <w:r w:rsidR="009277B2">
        <w:t>–</w:t>
      </w:r>
      <w:r>
        <w:t xml:space="preserve"> C</w:t>
      </w:r>
      <w:r w:rsidR="009277B2">
        <w:t>apinação/Limpeza;</w:t>
      </w:r>
    </w:p>
    <w:p w14:paraId="26A16151" w14:textId="65563EB8" w:rsidR="009277B2" w:rsidRDefault="009277B2" w:rsidP="00A23102">
      <w:pPr>
        <w:pStyle w:val="PargrafodaLista"/>
        <w:numPr>
          <w:ilvl w:val="0"/>
          <w:numId w:val="2"/>
        </w:numPr>
      </w:pPr>
      <w:r>
        <w:t>Rua Sabino de Camargo (Educandário</w:t>
      </w:r>
      <w:proofErr w:type="gramStart"/>
      <w:r>
        <w:t xml:space="preserve">  </w:t>
      </w:r>
      <w:proofErr w:type="spellStart"/>
      <w:proofErr w:type="gramEnd"/>
      <w:r>
        <w:t>Men</w:t>
      </w:r>
      <w:proofErr w:type="spellEnd"/>
      <w:r>
        <w:t>. Izildinha) – Capinação/Limpeza;</w:t>
      </w:r>
    </w:p>
    <w:p w14:paraId="3DC61F2E" w14:textId="77777777" w:rsidR="009277B2" w:rsidRDefault="009277B2" w:rsidP="00A23102">
      <w:pPr>
        <w:pStyle w:val="PargrafodaLista"/>
        <w:numPr>
          <w:ilvl w:val="0"/>
          <w:numId w:val="2"/>
        </w:numPr>
      </w:pPr>
      <w:r>
        <w:t>Calçadas Fórum (Dr. Raul) – Capinação/Limpeza;</w:t>
      </w:r>
    </w:p>
    <w:p w14:paraId="5F09FF49" w14:textId="77777777" w:rsidR="009277B2" w:rsidRDefault="009277B2" w:rsidP="00A23102">
      <w:pPr>
        <w:pStyle w:val="PargrafodaLista"/>
        <w:numPr>
          <w:ilvl w:val="0"/>
          <w:numId w:val="2"/>
        </w:numPr>
      </w:pPr>
      <w:r>
        <w:t>Canteiros Centrais em Frente ao Santuário Senhor Bom Jesus – Capinação/Limpeza;</w:t>
      </w:r>
    </w:p>
    <w:p w14:paraId="40E8DDF8" w14:textId="77777777" w:rsidR="00F00CA2" w:rsidRDefault="00F00CA2" w:rsidP="00A23102">
      <w:pPr>
        <w:pStyle w:val="PargrafodaLista"/>
        <w:numPr>
          <w:ilvl w:val="0"/>
          <w:numId w:val="2"/>
        </w:numPr>
      </w:pPr>
      <w:r>
        <w:t>A. Marechal Deodoro Fonseca (Canteiros Centrais) – Capinação/Limpeza;</w:t>
      </w:r>
    </w:p>
    <w:p w14:paraId="75CB1414" w14:textId="12626915" w:rsidR="00F00CA2" w:rsidRDefault="00F00CA2" w:rsidP="00A23102">
      <w:pPr>
        <w:pStyle w:val="PargrafodaLista"/>
        <w:numPr>
          <w:ilvl w:val="0"/>
          <w:numId w:val="2"/>
        </w:numPr>
      </w:pPr>
      <w:proofErr w:type="gramStart"/>
      <w:r>
        <w:t>Barrancos próximo a UBS Roberto Rocha Leão</w:t>
      </w:r>
      <w:proofErr w:type="gramEnd"/>
      <w:r>
        <w:t xml:space="preserve"> – Roçagem/Limpeza;</w:t>
      </w:r>
    </w:p>
    <w:p w14:paraId="0713F9F9" w14:textId="0ACE328A" w:rsidR="00F00CA2" w:rsidRDefault="00F00CA2" w:rsidP="00A23102">
      <w:pPr>
        <w:pStyle w:val="PargrafodaLista"/>
        <w:numPr>
          <w:ilvl w:val="0"/>
          <w:numId w:val="2"/>
        </w:numPr>
      </w:pPr>
      <w:r>
        <w:t>Calçadas Delegacia Civil – Capinação/Limpeza;</w:t>
      </w:r>
    </w:p>
    <w:p w14:paraId="0B76853A" w14:textId="77777777" w:rsidR="00F00CA2" w:rsidRDefault="00F00CA2" w:rsidP="00A23102">
      <w:pPr>
        <w:pStyle w:val="PargrafodaLista"/>
        <w:numPr>
          <w:ilvl w:val="0"/>
          <w:numId w:val="2"/>
        </w:numPr>
      </w:pPr>
      <w:r>
        <w:t xml:space="preserve">Calçadas Rua </w:t>
      </w:r>
      <w:proofErr w:type="spellStart"/>
      <w:r>
        <w:t>Nhonho</w:t>
      </w:r>
      <w:proofErr w:type="spellEnd"/>
      <w:r>
        <w:t xml:space="preserve"> x Luiz </w:t>
      </w:r>
      <w:proofErr w:type="spellStart"/>
      <w:r>
        <w:t>Cestari</w:t>
      </w:r>
      <w:proofErr w:type="spellEnd"/>
      <w:r>
        <w:t xml:space="preserve"> – Capinação/Limpeza;</w:t>
      </w:r>
    </w:p>
    <w:p w14:paraId="0BB92AC4" w14:textId="78BB6F25" w:rsidR="00F00CA2" w:rsidRDefault="00F00CA2" w:rsidP="00A23102">
      <w:pPr>
        <w:pStyle w:val="PargrafodaLista"/>
        <w:numPr>
          <w:ilvl w:val="0"/>
          <w:numId w:val="2"/>
        </w:numPr>
      </w:pPr>
      <w:r>
        <w:t xml:space="preserve">EMEB </w:t>
      </w:r>
      <w:proofErr w:type="gramStart"/>
      <w:r>
        <w:t>do Alvorada</w:t>
      </w:r>
      <w:proofErr w:type="gramEnd"/>
      <w:r>
        <w:t xml:space="preserve"> (Creche);</w:t>
      </w:r>
    </w:p>
    <w:p w14:paraId="0F5FD159" w14:textId="339B6DAC" w:rsidR="00890A7F" w:rsidRDefault="00890A7F" w:rsidP="00A23102">
      <w:pPr>
        <w:pStyle w:val="PargrafodaLista"/>
        <w:numPr>
          <w:ilvl w:val="0"/>
          <w:numId w:val="2"/>
        </w:numPr>
      </w:pPr>
      <w:r>
        <w:t xml:space="preserve">Calçadas Rua Dona </w:t>
      </w:r>
      <w:proofErr w:type="spellStart"/>
      <w:r>
        <w:t>Francisa</w:t>
      </w:r>
      <w:proofErr w:type="spellEnd"/>
      <w:r>
        <w:t xml:space="preserve"> x </w:t>
      </w:r>
      <w:proofErr w:type="spellStart"/>
      <w:r>
        <w:t>Protugal</w:t>
      </w:r>
      <w:proofErr w:type="spellEnd"/>
      <w:r>
        <w:t xml:space="preserve"> – Capinação/Limpeza;</w:t>
      </w:r>
    </w:p>
    <w:p w14:paraId="6CCB27CA" w14:textId="769CA03B" w:rsidR="005B0C3B" w:rsidRDefault="005B0C3B" w:rsidP="005B0C3B">
      <w:pPr>
        <w:pStyle w:val="PargrafodaLista"/>
        <w:numPr>
          <w:ilvl w:val="0"/>
          <w:numId w:val="2"/>
        </w:numPr>
      </w:pPr>
      <w:r>
        <w:t>Conexão Aprendiz – acabamento/Roçagem/Limpeza;</w:t>
      </w:r>
    </w:p>
    <w:p w14:paraId="6F2B9915" w14:textId="63334AA7" w:rsidR="005B0C3B" w:rsidRDefault="005B0C3B" w:rsidP="005B0C3B">
      <w:pPr>
        <w:pStyle w:val="PargrafodaLista"/>
        <w:numPr>
          <w:ilvl w:val="0"/>
          <w:numId w:val="2"/>
        </w:numPr>
      </w:pPr>
      <w:r>
        <w:t xml:space="preserve">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Colatrela</w:t>
      </w:r>
      <w:proofErr w:type="spellEnd"/>
      <w:r>
        <w:t xml:space="preserve"> x Rua da Paz – Roçagem/Limpeza;</w:t>
      </w:r>
    </w:p>
    <w:p w14:paraId="7FD32B5B" w14:textId="73F444FE" w:rsidR="005B0C3B" w:rsidRDefault="005B0C3B" w:rsidP="005B0C3B">
      <w:pPr>
        <w:pStyle w:val="PargrafodaLista"/>
        <w:numPr>
          <w:ilvl w:val="0"/>
          <w:numId w:val="2"/>
        </w:numPr>
      </w:pPr>
      <w:r>
        <w:t>Praça do Trabalhador – Roçagem/Limpeza;</w:t>
      </w:r>
    </w:p>
    <w:p w14:paraId="18619DED" w14:textId="77777777" w:rsidR="005B0C3B" w:rsidRDefault="005B0C3B" w:rsidP="005B0C3B">
      <w:pPr>
        <w:pStyle w:val="PargrafodaLista"/>
      </w:pPr>
    </w:p>
    <w:p w14:paraId="69FB2F61" w14:textId="69EEF96E" w:rsidR="00A23102" w:rsidRDefault="00F00CA2" w:rsidP="005B0C3B">
      <w:pPr>
        <w:pStyle w:val="PargrafodaLista"/>
      </w:pPr>
      <w:r>
        <w:t xml:space="preserve"> </w:t>
      </w:r>
      <w:r w:rsidR="00CB31B7">
        <w:t xml:space="preserve"> </w:t>
      </w:r>
      <w:r w:rsidR="00A23102">
        <w:t xml:space="preserve"> </w:t>
      </w:r>
    </w:p>
    <w:p w14:paraId="7D46EFE8" w14:textId="77777777" w:rsidR="00F27871" w:rsidRDefault="00F27871" w:rsidP="00D04743"/>
    <w:p w14:paraId="7D07B171" w14:textId="77777777" w:rsidR="005B0C3B" w:rsidRDefault="005B0C3B" w:rsidP="00D04743"/>
    <w:p w14:paraId="2B2F2EEB" w14:textId="77777777" w:rsidR="005B0C3B" w:rsidRDefault="005B0C3B" w:rsidP="00D04743"/>
    <w:p w14:paraId="4C27B261" w14:textId="77777777" w:rsidR="005B0C3B" w:rsidRDefault="005B0C3B" w:rsidP="00D04743"/>
    <w:p w14:paraId="19444FC4" w14:textId="474AC054" w:rsidR="00F27871" w:rsidRPr="001B37D5" w:rsidRDefault="005B0C3B" w:rsidP="00D04743">
      <w:pPr>
        <w:rPr>
          <w:b/>
        </w:rPr>
      </w:pPr>
      <w:r>
        <w:lastRenderedPageBreak/>
        <w:t xml:space="preserve">                                                      </w:t>
      </w:r>
      <w:r w:rsidR="00F27871" w:rsidRPr="001B37D5">
        <w:rPr>
          <w:b/>
        </w:rPr>
        <w:t>CONTROLE E MANUTENÇÃO GERAL</w:t>
      </w:r>
    </w:p>
    <w:p w14:paraId="41C5F297" w14:textId="19C123B2" w:rsidR="00837A35" w:rsidRDefault="00837A35" w:rsidP="00D04743">
      <w:r>
        <w:t>Pintura das paredes externas da Delegacia de Polícia Militar</w:t>
      </w:r>
      <w:r w:rsidR="005B0C3B">
        <w:t>;</w:t>
      </w:r>
    </w:p>
    <w:p w14:paraId="65F111F3" w14:textId="21831A97" w:rsidR="00501C41" w:rsidRDefault="00421B4D" w:rsidP="00D04743">
      <w:r>
        <w:t>Manutenção hidráulica em pia do Pronto Socorro</w:t>
      </w:r>
      <w:r w:rsidR="005B0C3B">
        <w:t>;</w:t>
      </w:r>
    </w:p>
    <w:p w14:paraId="1EBBD0A2" w14:textId="3D9FCBCD" w:rsidR="00421B4D" w:rsidRDefault="00421B4D" w:rsidP="00D04743">
      <w:r>
        <w:t>Substituição de lâmpadas na Praça da Bíblia</w:t>
      </w:r>
      <w:r w:rsidR="005B0C3B">
        <w:t>;</w:t>
      </w:r>
    </w:p>
    <w:p w14:paraId="6BD78269" w14:textId="365A531C" w:rsidR="00421B4D" w:rsidRDefault="00421B4D" w:rsidP="00D04743">
      <w:r>
        <w:t>Substituição de lâmpadas na Praça São Cristóvão</w:t>
      </w:r>
      <w:r w:rsidR="005B0C3B">
        <w:t>;</w:t>
      </w:r>
    </w:p>
    <w:p w14:paraId="546285CC" w14:textId="423338A1" w:rsidR="00501C41" w:rsidRDefault="00421B4D" w:rsidP="00D04743">
      <w:r>
        <w:t xml:space="preserve">Substituição de lâmpadas na Praça Largo </w:t>
      </w:r>
      <w:proofErr w:type="gramStart"/>
      <w:r>
        <w:t>8</w:t>
      </w:r>
      <w:proofErr w:type="gramEnd"/>
      <w:r>
        <w:t xml:space="preserve"> de Fevereiro</w:t>
      </w:r>
      <w:r w:rsidR="005B0C3B">
        <w:t>;</w:t>
      </w:r>
    </w:p>
    <w:p w14:paraId="2352F271" w14:textId="42106210" w:rsidR="00CD2ADE" w:rsidRDefault="00421B4D" w:rsidP="00D04743">
      <w:r>
        <w:t>Montagem de móveis na sala do RH da Prefeitura</w:t>
      </w:r>
      <w:r w:rsidR="005B0C3B">
        <w:t>;</w:t>
      </w:r>
    </w:p>
    <w:p w14:paraId="53D87E5B" w14:textId="098ED708" w:rsidR="00421B4D" w:rsidRDefault="00421B4D" w:rsidP="00D04743">
      <w:r>
        <w:t>Manutenção hidráulica na Rodoviária Municipal</w:t>
      </w:r>
      <w:r w:rsidR="005B0C3B">
        <w:t>;</w:t>
      </w:r>
    </w:p>
    <w:p w14:paraId="0C1376F8" w14:textId="47DC11DE" w:rsidR="00421B4D" w:rsidRDefault="00421B4D" w:rsidP="00D04743">
      <w:r>
        <w:t xml:space="preserve">Instalação de EPIs contra o Covid-19 na EMEB </w:t>
      </w:r>
      <w:proofErr w:type="spellStart"/>
      <w:r>
        <w:t>Juventina</w:t>
      </w:r>
      <w:proofErr w:type="spellEnd"/>
      <w:r>
        <w:t xml:space="preserve"> Campos</w:t>
      </w:r>
      <w:r w:rsidR="005B0C3B">
        <w:t>;</w:t>
      </w:r>
    </w:p>
    <w:p w14:paraId="2DD5C096" w14:textId="60A641D2" w:rsidR="00421B4D" w:rsidRDefault="00421B4D" w:rsidP="00D04743">
      <w:r>
        <w:t xml:space="preserve">Instalação de quadro branco em sala dos professores na EMEB </w:t>
      </w:r>
      <w:proofErr w:type="spellStart"/>
      <w:r>
        <w:t>Juventina</w:t>
      </w:r>
      <w:proofErr w:type="spellEnd"/>
      <w:r>
        <w:t xml:space="preserve"> Campos</w:t>
      </w:r>
      <w:r w:rsidR="005B0C3B">
        <w:t>;</w:t>
      </w:r>
    </w:p>
    <w:p w14:paraId="07C7DD17" w14:textId="6537FCC3" w:rsidR="00421B4D" w:rsidRDefault="00421B4D" w:rsidP="00421B4D">
      <w:r>
        <w:t xml:space="preserve">Instalação de EPIs contra o Covid-19 na EMEB </w:t>
      </w:r>
      <w:proofErr w:type="spellStart"/>
      <w:r>
        <w:t>Oraildes</w:t>
      </w:r>
      <w:proofErr w:type="spellEnd"/>
      <w:r w:rsidR="005B0C3B">
        <w:t>;</w:t>
      </w:r>
    </w:p>
    <w:p w14:paraId="35A5652A" w14:textId="2FE8BF20" w:rsidR="00421B4D" w:rsidRDefault="00421B4D" w:rsidP="00421B4D">
      <w:r>
        <w:t>Manutenção nas barras de apoio da Creche do Idoso</w:t>
      </w:r>
      <w:r w:rsidR="005B0C3B">
        <w:t>;</w:t>
      </w:r>
    </w:p>
    <w:p w14:paraId="5E6BE931" w14:textId="0EF8F2E3" w:rsidR="00421B4D" w:rsidRDefault="00421B4D" w:rsidP="00421B4D">
      <w:r>
        <w:t>Instalação de azulejos na Central de Alimentos</w:t>
      </w:r>
      <w:r w:rsidR="005B0C3B">
        <w:t>;</w:t>
      </w:r>
    </w:p>
    <w:p w14:paraId="4EB8A2FF" w14:textId="7F8AB425" w:rsidR="00421B4D" w:rsidRDefault="00421B4D" w:rsidP="00421B4D">
      <w:r>
        <w:t xml:space="preserve">Instalação de ventiladores na EMEB Florindo </w:t>
      </w:r>
      <w:proofErr w:type="spellStart"/>
      <w:r>
        <w:t>Gesualdo</w:t>
      </w:r>
      <w:proofErr w:type="spellEnd"/>
      <w:r w:rsidR="005B0C3B">
        <w:t>;</w:t>
      </w:r>
      <w:bookmarkStart w:id="0" w:name="_GoBack"/>
      <w:bookmarkEnd w:id="0"/>
    </w:p>
    <w:p w14:paraId="0E9FD05B" w14:textId="77777777" w:rsidR="00421B4D" w:rsidRDefault="00421B4D" w:rsidP="00421B4D"/>
    <w:p w14:paraId="1B0AC8D9" w14:textId="77777777" w:rsidR="00421B4D" w:rsidRDefault="00421B4D" w:rsidP="00D04743"/>
    <w:p w14:paraId="6B7DAE95" w14:textId="77777777" w:rsidR="00CD2ADE" w:rsidRDefault="00CD2ADE" w:rsidP="00D0474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B37D5" w14:paraId="2C3B07F6" w14:textId="77777777" w:rsidTr="001B37D5">
        <w:tc>
          <w:tcPr>
            <w:tcW w:w="4322" w:type="dxa"/>
          </w:tcPr>
          <w:p w14:paraId="196C2008" w14:textId="0D59DA9A" w:rsidR="001B37D5" w:rsidRDefault="001B37D5" w:rsidP="00D04743">
            <w:pPr>
              <w:spacing w:line="276" w:lineRule="auto"/>
              <w:jc w:val="center"/>
            </w:pPr>
            <w:r w:rsidRPr="00F27871">
              <w:rPr>
                <w:rFonts w:ascii="Arial" w:hAnsi="Arial" w:cs="Arial"/>
                <w:b/>
              </w:rPr>
              <w:t>Kleber Eduardo Moreira</w:t>
            </w:r>
          </w:p>
        </w:tc>
        <w:tc>
          <w:tcPr>
            <w:tcW w:w="4322" w:type="dxa"/>
          </w:tcPr>
          <w:p w14:paraId="64159D29" w14:textId="384698F6" w:rsidR="001B37D5" w:rsidRPr="001B37D5" w:rsidRDefault="001B37D5" w:rsidP="00D047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7871">
              <w:rPr>
                <w:rFonts w:ascii="Arial" w:hAnsi="Arial" w:cs="Arial"/>
                <w:b/>
              </w:rPr>
              <w:t>Renan C Casimiro</w:t>
            </w:r>
          </w:p>
        </w:tc>
      </w:tr>
      <w:tr w:rsidR="001B37D5" w14:paraId="0B3832E2" w14:textId="77777777" w:rsidTr="001B37D5">
        <w:tc>
          <w:tcPr>
            <w:tcW w:w="4322" w:type="dxa"/>
          </w:tcPr>
          <w:p w14:paraId="6FAD2894" w14:textId="0D9AEACD" w:rsidR="001B37D5" w:rsidRDefault="001B37D5" w:rsidP="00D04743">
            <w:pPr>
              <w:spacing w:line="276" w:lineRule="auto"/>
              <w:jc w:val="center"/>
            </w:pPr>
            <w:r w:rsidRPr="00F27871">
              <w:rPr>
                <w:rFonts w:ascii="Arial" w:hAnsi="Arial" w:cs="Arial"/>
                <w:b/>
              </w:rPr>
              <w:t>Diretor de Serviços Públicos</w:t>
            </w:r>
          </w:p>
        </w:tc>
        <w:tc>
          <w:tcPr>
            <w:tcW w:w="4322" w:type="dxa"/>
          </w:tcPr>
          <w:p w14:paraId="60FAA927" w14:textId="39CEC8A0" w:rsidR="001B37D5" w:rsidRDefault="001B37D5" w:rsidP="00D04743">
            <w:pPr>
              <w:spacing w:line="276" w:lineRule="auto"/>
              <w:jc w:val="center"/>
            </w:pPr>
            <w:r w:rsidRPr="00F27871">
              <w:rPr>
                <w:rFonts w:ascii="Arial" w:hAnsi="Arial" w:cs="Arial"/>
                <w:b/>
              </w:rPr>
              <w:t>Diretor de Controle e Manutenção Geral</w:t>
            </w:r>
          </w:p>
        </w:tc>
      </w:tr>
    </w:tbl>
    <w:p w14:paraId="27DFD81C" w14:textId="77777777" w:rsidR="001B37D5" w:rsidRDefault="001B37D5" w:rsidP="00F27871"/>
    <w:p w14:paraId="6994956C" w14:textId="77777777" w:rsidR="00F27871" w:rsidRDefault="00F27871" w:rsidP="00F27871"/>
    <w:p w14:paraId="1CF8B5C4" w14:textId="77777777" w:rsidR="00F27871" w:rsidRDefault="00F27871" w:rsidP="00F27871"/>
    <w:p w14:paraId="0C61EC2F" w14:textId="62803F3C" w:rsidR="00F27871" w:rsidRPr="00F27871" w:rsidRDefault="00F27871" w:rsidP="00F27871">
      <w:pPr>
        <w:rPr>
          <w:rFonts w:ascii="Arial" w:hAnsi="Arial" w:cs="Arial"/>
          <w:b/>
        </w:rPr>
      </w:pPr>
      <w:r w:rsidRPr="00F27871">
        <w:rPr>
          <w:rFonts w:ascii="Arial" w:hAnsi="Arial" w:cs="Arial"/>
          <w:b/>
        </w:rPr>
        <w:t xml:space="preserve">                                                       </w:t>
      </w:r>
    </w:p>
    <w:p w14:paraId="23AE8198" w14:textId="7AF1140B" w:rsidR="00F27871" w:rsidRPr="00F27871" w:rsidRDefault="00F27871" w:rsidP="00F27871">
      <w:pPr>
        <w:rPr>
          <w:rFonts w:ascii="Arial" w:hAnsi="Arial" w:cs="Arial"/>
          <w:b/>
        </w:rPr>
      </w:pPr>
      <w:r w:rsidRPr="00F27871">
        <w:rPr>
          <w:rFonts w:ascii="Arial" w:hAnsi="Arial" w:cs="Arial"/>
          <w:b/>
        </w:rPr>
        <w:t xml:space="preserve">                            </w:t>
      </w:r>
    </w:p>
    <w:p w14:paraId="7BE62B79" w14:textId="280A4B5A" w:rsidR="009E6BF8" w:rsidRPr="00C17D74" w:rsidRDefault="009E6BF8" w:rsidP="00C17D74"/>
    <w:sectPr w:rsidR="009E6BF8" w:rsidRPr="00C17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4C6A8" w14:textId="77777777" w:rsidR="005D0E7D" w:rsidRDefault="005D0E7D" w:rsidP="00757770">
      <w:pPr>
        <w:spacing w:after="0" w:line="240" w:lineRule="auto"/>
      </w:pPr>
      <w:r>
        <w:separator/>
      </w:r>
    </w:p>
  </w:endnote>
  <w:endnote w:type="continuationSeparator" w:id="0">
    <w:p w14:paraId="437FA686" w14:textId="77777777" w:rsidR="005D0E7D" w:rsidRDefault="005D0E7D" w:rsidP="007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DA5C" w14:textId="77777777" w:rsidR="00F91B49" w:rsidRDefault="00F91B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  <w:sz w:val="20"/>
        <w:lang w:eastAsia="pt-BR"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 wp14:anchorId="6FC4B5E9" wp14:editId="0C316B8A">
          <wp:simplePos x="0" y="0"/>
          <wp:positionH relativeFrom="column">
            <wp:posOffset>4338026</wp:posOffset>
          </wp:positionH>
          <wp:positionV relativeFrom="paragraph">
            <wp:posOffset>37856</wp:posOffset>
          </wp:positionV>
          <wp:extent cx="951865" cy="659448"/>
          <wp:effectExtent l="0" t="0" r="63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5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 xml:space="preserve">Rua </w:t>
    </w:r>
    <w:r w:rsidR="00BE036F">
      <w:rPr>
        <w:rFonts w:ascii="Tahoma" w:hAnsi="Tahoma" w:cs="Tahoma"/>
        <w:noProof/>
        <w:sz w:val="20"/>
        <w:lang w:eastAsia="pt-BR"/>
      </w:rPr>
      <w:t>Bruno Maida</w:t>
    </w:r>
    <w:r>
      <w:rPr>
        <w:rFonts w:ascii="Tahoma" w:hAnsi="Tahoma" w:cs="Tahoma"/>
        <w:noProof/>
        <w:sz w:val="20"/>
        <w:lang w:eastAsia="pt-BR"/>
      </w:rPr>
      <w:t xml:space="preserve">, </w:t>
    </w:r>
    <w:r w:rsidR="00BE036F">
      <w:rPr>
        <w:rFonts w:ascii="Tahoma" w:hAnsi="Tahoma" w:cs="Tahoma"/>
        <w:noProof/>
        <w:sz w:val="20"/>
        <w:lang w:eastAsia="pt-BR"/>
      </w:rPr>
      <w:t>10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</w:t>
    </w:r>
    <w:r w:rsidR="00AE20D9" w:rsidRPr="00AE20D9">
      <w:rPr>
        <w:rFonts w:ascii="Tahoma" w:hAnsi="Tahoma" w:cs="Tahoma"/>
        <w:noProof/>
        <w:sz w:val="20"/>
        <w:lang w:eastAsia="pt-BR"/>
      </w:rPr>
      <w:t>-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Monte Alto </w:t>
    </w:r>
    <w:r w:rsidR="00AE20D9" w:rsidRPr="00AE20D9">
      <w:rPr>
        <w:rFonts w:ascii="Tahoma" w:hAnsi="Tahoma" w:cs="Tahoma"/>
        <w:noProof/>
        <w:sz w:val="20"/>
        <w:lang w:eastAsia="pt-BR"/>
      </w:rPr>
      <w:t>-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9947" w14:textId="77777777" w:rsidR="00F91B49" w:rsidRDefault="00F91B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D3BC1" w14:textId="77777777" w:rsidR="005D0E7D" w:rsidRDefault="005D0E7D" w:rsidP="00757770">
      <w:pPr>
        <w:spacing w:after="0" w:line="240" w:lineRule="auto"/>
      </w:pPr>
      <w:r>
        <w:separator/>
      </w:r>
    </w:p>
  </w:footnote>
  <w:footnote w:type="continuationSeparator" w:id="0">
    <w:p w14:paraId="2AA0D5CB" w14:textId="77777777" w:rsidR="005D0E7D" w:rsidRDefault="005D0E7D" w:rsidP="0075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6AE5" w14:textId="77777777" w:rsidR="00F91B49" w:rsidRDefault="00F91B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362B14AE" w:rsidR="00757770" w:rsidRPr="00F91B49" w:rsidRDefault="000D1BE6" w:rsidP="00F91B49">
    <w:pPr>
      <w:pStyle w:val="Cabealho"/>
      <w:jc w:val="center"/>
      <w:rPr>
        <w:sz w:val="20"/>
        <w:szCs w:val="20"/>
      </w:rPr>
    </w:pPr>
    <w:r>
      <w:rPr>
        <w:noProof/>
        <w:lang w:eastAsia="pt-BR"/>
      </w:rPr>
      <w:drawing>
        <wp:inline distT="0" distB="0" distL="0" distR="0" wp14:anchorId="2DC516C0" wp14:editId="71F4C9A2">
          <wp:extent cx="5400040" cy="77723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49" w:rsidRPr="000D1BE6">
      <w:rPr>
        <w:rFonts w:ascii="Blogger Sans Light" w:hAnsi="Blogger Sans Light"/>
        <w:sz w:val="32"/>
        <w:szCs w:val="32"/>
      </w:rPr>
      <w:t>SECRETARIA DE INFRAESTRUTURA E SERVIÇOS PÚBLICOS</w:t>
    </w:r>
  </w:p>
  <w:p w14:paraId="1FC3E142" w14:textId="77777777" w:rsidR="00757770" w:rsidRDefault="007577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9D89" w14:textId="77777777" w:rsidR="00F91B49" w:rsidRDefault="00F91B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7D4"/>
    <w:multiLevelType w:val="hybridMultilevel"/>
    <w:tmpl w:val="4D4A6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D3E0D"/>
    <w:multiLevelType w:val="hybridMultilevel"/>
    <w:tmpl w:val="7BDAC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D1BE6"/>
    <w:rsid w:val="001A44B3"/>
    <w:rsid w:val="001A51BF"/>
    <w:rsid w:val="001B37D5"/>
    <w:rsid w:val="001C68C1"/>
    <w:rsid w:val="00265E82"/>
    <w:rsid w:val="00296819"/>
    <w:rsid w:val="002C4DA3"/>
    <w:rsid w:val="00420272"/>
    <w:rsid w:val="00421B4D"/>
    <w:rsid w:val="0046335C"/>
    <w:rsid w:val="00495D39"/>
    <w:rsid w:val="004B59D0"/>
    <w:rsid w:val="004E34CB"/>
    <w:rsid w:val="00501C41"/>
    <w:rsid w:val="00504A76"/>
    <w:rsid w:val="0050616B"/>
    <w:rsid w:val="005202F9"/>
    <w:rsid w:val="00532510"/>
    <w:rsid w:val="00535350"/>
    <w:rsid w:val="0058780F"/>
    <w:rsid w:val="005B0C3B"/>
    <w:rsid w:val="005D0E7D"/>
    <w:rsid w:val="005E3194"/>
    <w:rsid w:val="0067011F"/>
    <w:rsid w:val="00681EEC"/>
    <w:rsid w:val="006902EC"/>
    <w:rsid w:val="006A6902"/>
    <w:rsid w:val="006C72E6"/>
    <w:rsid w:val="0070355E"/>
    <w:rsid w:val="00726CE5"/>
    <w:rsid w:val="00744295"/>
    <w:rsid w:val="00757770"/>
    <w:rsid w:val="007B06AB"/>
    <w:rsid w:val="007B199C"/>
    <w:rsid w:val="008368EF"/>
    <w:rsid w:val="008376D9"/>
    <w:rsid w:val="00837A35"/>
    <w:rsid w:val="00845676"/>
    <w:rsid w:val="008529C3"/>
    <w:rsid w:val="00890A7F"/>
    <w:rsid w:val="009277B2"/>
    <w:rsid w:val="009538CB"/>
    <w:rsid w:val="009E617D"/>
    <w:rsid w:val="009E6BF8"/>
    <w:rsid w:val="00A02846"/>
    <w:rsid w:val="00A23102"/>
    <w:rsid w:val="00A7715A"/>
    <w:rsid w:val="00AE20D9"/>
    <w:rsid w:val="00B45C16"/>
    <w:rsid w:val="00B90B6E"/>
    <w:rsid w:val="00BE036F"/>
    <w:rsid w:val="00C17D74"/>
    <w:rsid w:val="00C80310"/>
    <w:rsid w:val="00CB31B7"/>
    <w:rsid w:val="00CD2ADE"/>
    <w:rsid w:val="00CF6497"/>
    <w:rsid w:val="00D04743"/>
    <w:rsid w:val="00D1609B"/>
    <w:rsid w:val="00D1729C"/>
    <w:rsid w:val="00D342C3"/>
    <w:rsid w:val="00E31413"/>
    <w:rsid w:val="00EB76AC"/>
    <w:rsid w:val="00F00CA2"/>
    <w:rsid w:val="00F15418"/>
    <w:rsid w:val="00F27871"/>
    <w:rsid w:val="00F53F31"/>
    <w:rsid w:val="00F6514E"/>
    <w:rsid w:val="00F83030"/>
    <w:rsid w:val="00F91B49"/>
    <w:rsid w:val="00F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B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3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B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2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34FB-C278-41B4-829A-E31F1246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</cp:revision>
  <cp:lastPrinted>2021-06-22T14:36:00Z</cp:lastPrinted>
  <dcterms:created xsi:type="dcterms:W3CDTF">2021-06-22T14:41:00Z</dcterms:created>
  <dcterms:modified xsi:type="dcterms:W3CDTF">2021-06-22T14:41:00Z</dcterms:modified>
</cp:coreProperties>
</file>