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1F9FF5D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e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2DB54CF0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</w:t>
      </w:r>
      <w:r w:rsidR="00E66F3C">
        <w:rPr>
          <w:rFonts w:ascii="Arial" w:eastAsia="Arial" w:hAnsi="Arial"/>
          <w:b/>
          <w:sz w:val="24"/>
          <w:szCs w:val="24"/>
        </w:rPr>
        <w:t>INTA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A16949">
        <w:rPr>
          <w:rFonts w:ascii="Arial" w:eastAsia="Arial" w:hAnsi="Arial"/>
          <w:b/>
          <w:sz w:val="24"/>
          <w:szCs w:val="24"/>
        </w:rPr>
        <w:t>03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</w:t>
      </w:r>
      <w:r w:rsidR="00A16949">
        <w:rPr>
          <w:rFonts w:ascii="Arial" w:eastAsia="Arial" w:hAnsi="Arial"/>
          <w:b/>
          <w:sz w:val="24"/>
          <w:szCs w:val="24"/>
        </w:rPr>
        <w:t>1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21830C98" w:rsidR="00095861" w:rsidRPr="00E75038" w:rsidRDefault="00DD0A8F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16949">
        <w:rPr>
          <w:rFonts w:ascii="Arial" w:eastAsia="Arial" w:hAnsi="Arial"/>
          <w:sz w:val="24"/>
          <w:szCs w:val="24"/>
        </w:rPr>
        <w:t>Monte Belo</w:t>
      </w:r>
      <w:r>
        <w:rPr>
          <w:rFonts w:ascii="Arial" w:eastAsia="Arial" w:hAnsi="Arial"/>
          <w:sz w:val="24"/>
          <w:szCs w:val="24"/>
        </w:rPr>
        <w:t xml:space="preserve"> e </w:t>
      </w:r>
      <w:r w:rsidR="00A16949">
        <w:rPr>
          <w:rFonts w:ascii="Arial" w:eastAsia="Arial" w:hAnsi="Arial"/>
          <w:sz w:val="24"/>
          <w:szCs w:val="24"/>
        </w:rPr>
        <w:t xml:space="preserve">Jd. Imperial </w:t>
      </w:r>
      <w:r w:rsidR="00A16949"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2828D4A8" w14:textId="407F69F9" w:rsidR="00E75038" w:rsidRPr="00E75038" w:rsidRDefault="00A16949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Centro, Vila Municipal e Vila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6AF54CC7" w14:textId="0EFAE937" w:rsidR="00E75038" w:rsidRPr="00E75038" w:rsidRDefault="00E23B91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D0A8F">
        <w:rPr>
          <w:rFonts w:ascii="Arial" w:eastAsia="Arial" w:hAnsi="Arial"/>
          <w:sz w:val="24"/>
          <w:szCs w:val="24"/>
        </w:rPr>
        <w:t xml:space="preserve">Jd. </w:t>
      </w:r>
      <w:r w:rsidR="00A16949">
        <w:rPr>
          <w:rFonts w:ascii="Arial" w:eastAsia="Arial" w:hAnsi="Arial"/>
          <w:sz w:val="24"/>
          <w:szCs w:val="24"/>
        </w:rPr>
        <w:t xml:space="preserve">Paulista </w:t>
      </w:r>
      <w:proofErr w:type="gramStart"/>
      <w:r w:rsidR="00A16949">
        <w:rPr>
          <w:rFonts w:ascii="Arial" w:eastAsia="Arial" w:hAnsi="Arial"/>
          <w:sz w:val="24"/>
          <w:szCs w:val="24"/>
        </w:rPr>
        <w:t>1</w:t>
      </w:r>
      <w:proofErr w:type="gramEnd"/>
      <w:r w:rsidR="00A16949">
        <w:rPr>
          <w:rFonts w:ascii="Arial" w:eastAsia="Arial" w:hAnsi="Arial"/>
          <w:sz w:val="24"/>
          <w:szCs w:val="24"/>
        </w:rPr>
        <w:t xml:space="preserve"> e 2 e São Cristóvão</w:t>
      </w:r>
      <w:r w:rsidR="00BB3A0E">
        <w:rPr>
          <w:rFonts w:ascii="Arial" w:eastAsia="Arial" w:hAnsi="Arial"/>
          <w:sz w:val="24"/>
          <w:szCs w:val="24"/>
        </w:rPr>
        <w:t xml:space="preserve"> </w:t>
      </w:r>
    </w:p>
    <w:p w14:paraId="76972DF5" w14:textId="797771EE" w:rsidR="00E75038" w:rsidRPr="00E75038" w:rsidRDefault="00E75038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A16949">
        <w:rPr>
          <w:rFonts w:ascii="Arial" w:eastAsia="Arial" w:hAnsi="Arial"/>
          <w:sz w:val="24"/>
          <w:szCs w:val="24"/>
        </w:rPr>
        <w:t xml:space="preserve">Bela Vista, Jd. </w:t>
      </w:r>
      <w:proofErr w:type="gramStart"/>
      <w:r w:rsidR="00A16949">
        <w:rPr>
          <w:rFonts w:ascii="Arial" w:eastAsia="Arial" w:hAnsi="Arial"/>
          <w:sz w:val="24"/>
          <w:szCs w:val="24"/>
        </w:rPr>
        <w:t>Novo Bela</w:t>
      </w:r>
      <w:proofErr w:type="gramEnd"/>
      <w:r w:rsidR="00A16949">
        <w:rPr>
          <w:rFonts w:ascii="Arial" w:eastAsia="Arial" w:hAnsi="Arial"/>
          <w:sz w:val="24"/>
          <w:szCs w:val="24"/>
        </w:rPr>
        <w:t xml:space="preserve"> Vista e Jd. Amélia</w:t>
      </w:r>
    </w:p>
    <w:p w14:paraId="170898D4" w14:textId="5D17843C" w:rsidR="00E75038" w:rsidRPr="00E75038" w:rsidRDefault="00A16949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Tangará e Jd. </w:t>
      </w:r>
      <w:proofErr w:type="spellStart"/>
      <w:r>
        <w:rPr>
          <w:rFonts w:ascii="Arial" w:eastAsia="Arial" w:hAnsi="Arial"/>
          <w:sz w:val="24"/>
          <w:szCs w:val="24"/>
        </w:rPr>
        <w:t>Folador</w:t>
      </w:r>
      <w:proofErr w:type="spellEnd"/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582D1214" w:rsidR="000A2452" w:rsidRPr="00332916" w:rsidRDefault="00E66F3C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50396D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 w:rsidR="003126D8">
        <w:rPr>
          <w:rFonts w:ascii="Arial" w:eastAsia="Arial" w:hAnsi="Arial"/>
          <w:b/>
          <w:sz w:val="24"/>
          <w:szCs w:val="24"/>
        </w:rPr>
        <w:t>04</w:t>
      </w:r>
      <w:r w:rsidR="0050396D" w:rsidRPr="00332916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</w:t>
      </w:r>
      <w:r w:rsidR="003126D8">
        <w:rPr>
          <w:rFonts w:ascii="Arial" w:eastAsia="Arial" w:hAnsi="Arial"/>
          <w:b/>
          <w:sz w:val="24"/>
          <w:szCs w:val="24"/>
        </w:rPr>
        <w:t>1</w:t>
      </w:r>
      <w:r w:rsidR="0050396D" w:rsidRPr="00332916">
        <w:rPr>
          <w:rFonts w:ascii="Arial" w:eastAsia="Arial" w:hAnsi="Arial"/>
          <w:b/>
          <w:sz w:val="24"/>
          <w:szCs w:val="24"/>
        </w:rPr>
        <w:t>/22)</w:t>
      </w:r>
    </w:p>
    <w:p w14:paraId="6FF0F88A" w14:textId="088A78ED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Vale dos Sonhos (parte de baixo) e Jd. Bela Vista do Mirante</w:t>
      </w:r>
      <w:r>
        <w:rPr>
          <w:rFonts w:ascii="Arial" w:eastAsia="Arial" w:hAnsi="Arial"/>
          <w:sz w:val="24"/>
          <w:szCs w:val="24"/>
        </w:rPr>
        <w:t xml:space="preserve">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0A7BC417" w14:textId="6F92A466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>
        <w:rPr>
          <w:rFonts w:ascii="Arial" w:eastAsia="Arial" w:hAnsi="Arial"/>
          <w:sz w:val="24"/>
          <w:szCs w:val="24"/>
        </w:rPr>
        <w:t xml:space="preserve"> e Vila São Guilherme</w:t>
      </w:r>
    </w:p>
    <w:p w14:paraId="491E66DE" w14:textId="6F1D34D1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Jd. Califórnia e Jd. Primavera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2E5D3B8D" w14:textId="25BDD7C7" w:rsidR="003126D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Vera Cruz</w:t>
      </w:r>
    </w:p>
    <w:p w14:paraId="7F0BAE7A" w14:textId="4BF7EA9E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Esperança, Jd. Bom Retiro e Jd. Santa Rita</w:t>
      </w:r>
    </w:p>
    <w:p w14:paraId="1C25ED60" w14:textId="77777777" w:rsidR="00BB3A0E" w:rsidRDefault="00BB3A0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910E869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024281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02428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024281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02428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232DC97" w14:textId="232A5843" w:rsidR="005A0716" w:rsidRDefault="00732365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>
        <w:rPr>
          <w:rFonts w:ascii="Arial" w:eastAsia="Arial" w:hAnsi="Arial"/>
          <w:sz w:val="24"/>
          <w:szCs w:val="24"/>
        </w:rPr>
        <w:t xml:space="preserve">Jd. Monte Belo e Jd. Imperial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2A88D67C" w14:textId="5FA6A235" w:rsidR="00732365" w:rsidRDefault="00732365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  <w:r w:rsidRPr="00732365">
        <w:rPr>
          <w:rFonts w:ascii="Arial" w:eastAsia="Arial" w:hAnsi="Arial"/>
          <w:sz w:val="24"/>
          <w:szCs w:val="24"/>
        </w:rPr>
        <w:t>-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Vale dos Sonhos (parte de baixo) e Jd. Bela Vista do Mirante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6919A850" w14:textId="6AD73207" w:rsidR="00A9765F" w:rsidRPr="00A9765F" w:rsidRDefault="00A9765F" w:rsidP="005A0716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A9765F">
        <w:rPr>
          <w:rFonts w:ascii="Arial" w:eastAsia="Arial" w:hAnsi="Arial"/>
          <w:sz w:val="24"/>
          <w:szCs w:val="24"/>
        </w:rPr>
        <w:t xml:space="preserve">- Limpeza no depósito de inseríveis no Cemitério Municipal </w:t>
      </w:r>
    </w:p>
    <w:p w14:paraId="64B857AA" w14:textId="72B09329" w:rsidR="00BD2D9C" w:rsidRPr="00550C8E" w:rsidRDefault="00BD2D9C" w:rsidP="00550C8E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076530A5" w14:textId="77777777" w:rsidR="00030E52" w:rsidRDefault="00030E5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007EFA0" w14:textId="77777777" w:rsidR="00030E52" w:rsidRDefault="00030E5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124E850" w14:textId="77777777" w:rsidR="00030E52" w:rsidRDefault="00030E5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73E07A79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CE010F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CE010F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E010F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CE010F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79D71DE" w14:textId="77777777" w:rsidR="00CE010F" w:rsidRPr="00CE010F" w:rsidRDefault="00CE01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Demolição de paredes de blocos no Viveiro Municipal</w:t>
      </w:r>
    </w:p>
    <w:p w14:paraId="2E262EF0" w14:textId="77777777" w:rsidR="00CE010F" w:rsidRPr="00CE010F" w:rsidRDefault="00CE01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mata burros assoreados no Bairro da Tabarana</w:t>
      </w:r>
    </w:p>
    <w:p w14:paraId="09E36623" w14:textId="77777777" w:rsidR="00CE010F" w:rsidRPr="000476C8" w:rsidRDefault="00CE01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da Tangerina</w:t>
      </w:r>
    </w:p>
    <w:p w14:paraId="73D201FC" w14:textId="77777777" w:rsidR="00CE010F" w:rsidRPr="00CE010F" w:rsidRDefault="00CE01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das Três Pontes</w:t>
      </w:r>
    </w:p>
    <w:p w14:paraId="5AA3265E" w14:textId="77777777" w:rsidR="00CE010F" w:rsidRPr="00CE010F" w:rsidRDefault="00CE010F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entulhos para aterramento na Serra da Glória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0D8D32B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53FB6">
        <w:rPr>
          <w:rFonts w:ascii="Arial" w:hAnsi="Arial"/>
          <w:b/>
          <w:sz w:val="24"/>
          <w:szCs w:val="24"/>
          <w:u w:val="single"/>
        </w:rPr>
        <w:t>03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E53FB6">
        <w:rPr>
          <w:rFonts w:ascii="Arial" w:hAnsi="Arial"/>
          <w:b/>
          <w:sz w:val="24"/>
          <w:szCs w:val="24"/>
          <w:u w:val="single"/>
        </w:rPr>
        <w:t>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53FB6">
        <w:rPr>
          <w:rFonts w:ascii="Arial" w:hAnsi="Arial"/>
          <w:b/>
          <w:sz w:val="24"/>
          <w:szCs w:val="24"/>
          <w:u w:val="single"/>
        </w:rPr>
        <w:t>04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E53FB6">
        <w:rPr>
          <w:rFonts w:ascii="Arial" w:hAnsi="Arial"/>
          <w:b/>
          <w:sz w:val="24"/>
          <w:szCs w:val="24"/>
          <w:u w:val="single"/>
        </w:rPr>
        <w:t>1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354BA67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Chumbar toldo no bebedouro de água no Centro Cívico Cultural</w:t>
      </w:r>
    </w:p>
    <w:p w14:paraId="547FC022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linha de tubo com caixas na Rua </w:t>
      </w:r>
      <w:proofErr w:type="spellStart"/>
      <w:r>
        <w:rPr>
          <w:rFonts w:ascii="Arial" w:hAnsi="Arial"/>
          <w:sz w:val="24"/>
          <w:szCs w:val="24"/>
        </w:rPr>
        <w:t>Yoshio</w:t>
      </w:r>
      <w:proofErr w:type="spellEnd"/>
      <w:r>
        <w:rPr>
          <w:rFonts w:ascii="Arial" w:hAnsi="Arial"/>
          <w:sz w:val="24"/>
          <w:szCs w:val="24"/>
        </w:rPr>
        <w:t xml:space="preserve"> Hama</w:t>
      </w:r>
    </w:p>
    <w:p w14:paraId="43FAB377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lombada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 em frente ao nº 690</w:t>
      </w:r>
      <w:bookmarkStart w:id="0" w:name="_GoBack"/>
      <w:bookmarkEnd w:id="0"/>
    </w:p>
    <w:p w14:paraId="03C3B147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lombada na Rua Pernambuco, </w:t>
      </w:r>
      <w:proofErr w:type="gramStart"/>
      <w:r>
        <w:rPr>
          <w:rFonts w:ascii="Arial" w:hAnsi="Arial"/>
          <w:sz w:val="24"/>
          <w:szCs w:val="24"/>
        </w:rPr>
        <w:t>75</w:t>
      </w:r>
      <w:proofErr w:type="gramEnd"/>
    </w:p>
    <w:p w14:paraId="0574AA7E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lombada na Rua Rondônia, </w:t>
      </w:r>
      <w:proofErr w:type="gramStart"/>
      <w:r>
        <w:rPr>
          <w:rFonts w:ascii="Arial" w:hAnsi="Arial"/>
          <w:sz w:val="24"/>
          <w:szCs w:val="24"/>
        </w:rPr>
        <w:t>56</w:t>
      </w:r>
      <w:proofErr w:type="gramEnd"/>
    </w:p>
    <w:p w14:paraId="67BD5201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guias e sarjetas com concreto na Rua Valdemar </w:t>
      </w:r>
      <w:proofErr w:type="spellStart"/>
      <w:r>
        <w:rPr>
          <w:rFonts w:ascii="Arial" w:hAnsi="Arial"/>
          <w:sz w:val="24"/>
          <w:szCs w:val="24"/>
        </w:rPr>
        <w:t>Izildo</w:t>
      </w:r>
      <w:proofErr w:type="spellEnd"/>
      <w:r>
        <w:rPr>
          <w:rFonts w:ascii="Arial" w:hAnsi="Arial"/>
          <w:sz w:val="24"/>
          <w:szCs w:val="24"/>
        </w:rPr>
        <w:t xml:space="preserve"> Maria</w:t>
      </w:r>
    </w:p>
    <w:p w14:paraId="64FFCCF9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nos bueiros na Rua Francisco Garbin</w:t>
      </w:r>
    </w:p>
    <w:p w14:paraId="446759C7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nos bueiros na Rua José Garcia</w:t>
      </w:r>
    </w:p>
    <w:p w14:paraId="4BEC01A8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e fazer linha de tubo, no Portal de Entrada no Distrito de Aparecida de Monte </w:t>
      </w:r>
      <w:proofErr w:type="gramStart"/>
      <w:r>
        <w:rPr>
          <w:rFonts w:ascii="Arial" w:hAnsi="Arial"/>
          <w:sz w:val="24"/>
          <w:szCs w:val="24"/>
        </w:rPr>
        <w:t>Alto</w:t>
      </w:r>
      <w:proofErr w:type="gramEnd"/>
    </w:p>
    <w:p w14:paraId="3808661E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 xml:space="preserve"> (final da avenida)</w:t>
      </w:r>
    </w:p>
    <w:p w14:paraId="35426FCE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José de Paula Eduardo</w:t>
      </w:r>
    </w:p>
    <w:p w14:paraId="50C802AF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241BCD0A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Dr. Raul da Rocha Medeiros com a Rua Espanha</w:t>
      </w:r>
    </w:p>
    <w:p w14:paraId="5995CDD3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Iolanda Fólio Branco</w:t>
      </w:r>
    </w:p>
    <w:p w14:paraId="630605A5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Rossi</w:t>
      </w:r>
    </w:p>
    <w:p w14:paraId="79137DA7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com a Rua Ananias de Carvalho</w:t>
      </w:r>
    </w:p>
    <w:p w14:paraId="7BC87363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Nilton da Silva</w:t>
      </w:r>
    </w:p>
    <w:p w14:paraId="53FFA9C1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Papa João Paulo II do nº 60 ao nº 90</w:t>
      </w:r>
    </w:p>
    <w:p w14:paraId="122036A5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 na altura do nº 120 ao nº 200</w:t>
      </w:r>
    </w:p>
    <w:p w14:paraId="78DD1022" w14:textId="77777777" w:rsidR="003472C1" w:rsidRDefault="003472C1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E870A5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C0E9" w14:textId="77777777" w:rsidR="00272244" w:rsidRDefault="00272244" w:rsidP="00757770">
      <w:r>
        <w:separator/>
      </w:r>
    </w:p>
  </w:endnote>
  <w:endnote w:type="continuationSeparator" w:id="0">
    <w:p w14:paraId="6FC7BF21" w14:textId="77777777" w:rsidR="00272244" w:rsidRDefault="00272244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272244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96E7" w14:textId="77777777" w:rsidR="00272244" w:rsidRDefault="00272244" w:rsidP="00757770">
      <w:r>
        <w:separator/>
      </w:r>
    </w:p>
  </w:footnote>
  <w:footnote w:type="continuationSeparator" w:id="0">
    <w:p w14:paraId="7DFC4895" w14:textId="77777777" w:rsidR="00272244" w:rsidRDefault="00272244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62A8"/>
    <w:rsid w:val="0030674C"/>
    <w:rsid w:val="003116AF"/>
    <w:rsid w:val="003118E7"/>
    <w:rsid w:val="00311D6E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40EC1"/>
    <w:rsid w:val="00540F60"/>
    <w:rsid w:val="0054310B"/>
    <w:rsid w:val="0054619E"/>
    <w:rsid w:val="00547073"/>
    <w:rsid w:val="00550A3F"/>
    <w:rsid w:val="00550C8E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FC13-514F-488B-9620-6635046D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15</cp:revision>
  <cp:lastPrinted>2021-11-22T16:13:00Z</cp:lastPrinted>
  <dcterms:created xsi:type="dcterms:W3CDTF">2022-11-03T10:07:00Z</dcterms:created>
  <dcterms:modified xsi:type="dcterms:W3CDTF">2022-11-03T13:03:00Z</dcterms:modified>
</cp:coreProperties>
</file>