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E3D" w:rsidRPr="00010E3D" w:rsidRDefault="00010E3D" w:rsidP="00010E3D">
      <w:pPr>
        <w:spacing w:after="0" w:line="240" w:lineRule="auto"/>
        <w:ind w:right="-1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pt-BR"/>
        </w:rPr>
      </w:pPr>
      <w:r w:rsidRPr="00010E3D">
        <w:rPr>
          <w:rFonts w:ascii="Comic Sans MS" w:eastAsia="Times New Roman" w:hAnsi="Comic Sans MS" w:cs="Times New Roman"/>
          <w:b/>
          <w:sz w:val="36"/>
          <w:szCs w:val="36"/>
          <w:lang w:eastAsia="pt-BR"/>
        </w:rPr>
        <w:t>ANEXO I</w:t>
      </w:r>
    </w:p>
    <w:p w:rsidR="00010E3D" w:rsidRPr="00010E3D" w:rsidRDefault="00010E3D" w:rsidP="0001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right="-1"/>
        <w:jc w:val="center"/>
        <w:rPr>
          <w:rFonts w:ascii="Arial" w:eastAsia="Times New Roman" w:hAnsi="Arial" w:cs="Times New Roman"/>
          <w:b/>
          <w:sz w:val="28"/>
          <w:szCs w:val="20"/>
          <w:lang w:eastAsia="pt-BR"/>
        </w:rPr>
      </w:pPr>
      <w:r w:rsidRPr="00010E3D">
        <w:rPr>
          <w:rFonts w:ascii="Comic Sans MS" w:eastAsia="Times New Roman" w:hAnsi="Comic Sans MS" w:cs="Times New Roman"/>
          <w:b/>
          <w:sz w:val="28"/>
          <w:szCs w:val="20"/>
          <w:lang w:eastAsia="pt-BR"/>
        </w:rPr>
        <w:t>MODELO DE PROPOSTA COMERCIAL</w:t>
      </w:r>
    </w:p>
    <w:p w:rsidR="00010E3D" w:rsidRPr="00010E3D" w:rsidRDefault="00010E3D" w:rsidP="0001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right="-1"/>
        <w:jc w:val="both"/>
        <w:rPr>
          <w:rFonts w:ascii="Arial" w:eastAsia="Times New Roman" w:hAnsi="Arial" w:cs="Arial"/>
          <w:b/>
          <w:lang w:eastAsia="pt-BR"/>
        </w:rPr>
      </w:pPr>
      <w:r w:rsidRPr="00010E3D">
        <w:rPr>
          <w:rFonts w:ascii="Arial" w:eastAsia="Times New Roman" w:hAnsi="Arial" w:cs="Arial"/>
          <w:b/>
          <w:lang w:eastAsia="pt-BR"/>
        </w:rPr>
        <w:t xml:space="preserve">TOMADA DE PREÇOS Nº </w:t>
      </w:r>
      <w:r w:rsidR="00570826">
        <w:rPr>
          <w:rFonts w:ascii="Arial" w:eastAsia="Times New Roman" w:hAnsi="Arial" w:cs="Arial"/>
          <w:b/>
          <w:lang w:eastAsia="pt-BR"/>
        </w:rPr>
        <w:t>7</w:t>
      </w:r>
      <w:r w:rsidRPr="00010E3D">
        <w:rPr>
          <w:rFonts w:ascii="Arial" w:eastAsia="Times New Roman" w:hAnsi="Arial" w:cs="Arial"/>
          <w:b/>
          <w:lang w:eastAsia="pt-BR"/>
        </w:rPr>
        <w:t>/2.018</w:t>
      </w:r>
    </w:p>
    <w:p w:rsidR="00010E3D" w:rsidRPr="00010E3D" w:rsidRDefault="00010E3D" w:rsidP="0001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right="-1"/>
        <w:jc w:val="both"/>
        <w:rPr>
          <w:rFonts w:ascii="Arial" w:eastAsia="Times New Roman" w:hAnsi="Arial" w:cs="Arial"/>
          <w:b/>
          <w:lang w:eastAsia="pt-BR"/>
        </w:rPr>
      </w:pPr>
      <w:r w:rsidRPr="00010E3D">
        <w:rPr>
          <w:rFonts w:ascii="Arial" w:eastAsia="Times New Roman" w:hAnsi="Arial" w:cs="Arial"/>
          <w:b/>
          <w:lang w:eastAsia="pt-BR"/>
        </w:rPr>
        <w:t xml:space="preserve">PROC. SA/DL Nº </w:t>
      </w:r>
      <w:r w:rsidR="00570826">
        <w:rPr>
          <w:rFonts w:ascii="Arial" w:eastAsia="Times New Roman" w:hAnsi="Arial" w:cs="Arial"/>
          <w:b/>
          <w:lang w:eastAsia="pt-BR"/>
        </w:rPr>
        <w:t>77</w:t>
      </w:r>
      <w:r w:rsidRPr="00010E3D">
        <w:rPr>
          <w:rFonts w:ascii="Arial" w:eastAsia="Times New Roman" w:hAnsi="Arial" w:cs="Arial"/>
          <w:b/>
          <w:lang w:eastAsia="pt-BR"/>
        </w:rPr>
        <w:t>/2.018</w:t>
      </w:r>
    </w:p>
    <w:p w:rsidR="00010E3D" w:rsidRPr="00010E3D" w:rsidRDefault="00010E3D" w:rsidP="00010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right="-1"/>
        <w:jc w:val="both"/>
        <w:rPr>
          <w:rFonts w:ascii="Arial" w:eastAsia="Times New Roman" w:hAnsi="Arial" w:cs="Arial"/>
          <w:b/>
          <w:lang w:eastAsia="pt-BR"/>
        </w:rPr>
      </w:pPr>
      <w:r w:rsidRPr="00010E3D">
        <w:rPr>
          <w:rFonts w:ascii="Arial" w:eastAsia="Times New Roman" w:hAnsi="Arial" w:cs="Arial"/>
          <w:b/>
          <w:lang w:eastAsia="pt-BR"/>
        </w:rPr>
        <w:t xml:space="preserve">OBJETO: </w:t>
      </w:r>
      <w:r w:rsidR="00570826" w:rsidRPr="00570826">
        <w:rPr>
          <w:rFonts w:ascii="Arial" w:eastAsia="Times New Roman" w:hAnsi="Arial" w:cs="Arial"/>
          <w:b/>
          <w:lang w:eastAsia="pt-BR"/>
        </w:rPr>
        <w:t>contratação de empresa especializada para a execução de projeto de estudo de microdrenagem do município</w:t>
      </w:r>
      <w:r w:rsidRPr="00010E3D">
        <w:rPr>
          <w:rFonts w:ascii="Arial" w:eastAsia="Times New Roman" w:hAnsi="Arial" w:cs="Arial"/>
          <w:b/>
          <w:lang w:eastAsia="pt-BR"/>
        </w:rPr>
        <w:t>.</w:t>
      </w: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Instruções:</w:t>
      </w: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b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 xml:space="preserve"> </w:t>
      </w:r>
      <w:smartTag w:uri="urn:schemas-microsoft-com:office:smarttags" w:element="metricconverter">
        <w:smartTagPr>
          <w:attr w:name="ProductID" w:val="1. A"/>
        </w:smartTagPr>
        <w:r w:rsidRPr="00010E3D">
          <w:rPr>
            <w:rFonts w:ascii="Arial" w:eastAsia="Times New Roman" w:hAnsi="Arial" w:cs="Times New Roman"/>
            <w:b/>
            <w:sz w:val="20"/>
            <w:szCs w:val="20"/>
            <w:lang w:eastAsia="pt-BR"/>
          </w:rPr>
          <w:t xml:space="preserve">1. </w:t>
        </w:r>
        <w:r w:rsidRPr="00010E3D">
          <w:rPr>
            <w:rFonts w:ascii="Arial" w:eastAsia="Times New Roman" w:hAnsi="Arial" w:cs="Times New Roman"/>
            <w:sz w:val="20"/>
            <w:szCs w:val="20"/>
            <w:lang w:eastAsia="pt-BR"/>
          </w:rPr>
          <w:t>A</w:t>
        </w:r>
      </w:smartTag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Planilha / Proposta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constante deste Anexo</w:t>
      </w:r>
      <w:r w:rsidRPr="00010E3D">
        <w:rPr>
          <w:rFonts w:ascii="Arial" w:eastAsia="Times New Roman" w:hAnsi="Arial" w:cs="Times New Roman"/>
          <w:b/>
          <w:i/>
          <w:sz w:val="20"/>
          <w:szCs w:val="20"/>
          <w:lang w:eastAsia="pt-BR"/>
        </w:rPr>
        <w:t xml:space="preserve"> deve ser utilizada 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pelo licitante, bastando preenche-la nos campos próprios, e será considerada, para todos os efeitos, como sua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 xml:space="preserve">proposta. 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Depois de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 xml:space="preserve"> 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assinada, será colocada no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Envelope Proposta.</w:t>
      </w: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b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smartTag w:uri="urn:schemas-microsoft-com:office:smarttags" w:element="metricconverter">
        <w:smartTagPr>
          <w:attr w:name="ProductID" w:val="2. A"/>
        </w:smartTagPr>
        <w:r w:rsidRPr="00010E3D">
          <w:rPr>
            <w:rFonts w:ascii="Arial" w:eastAsia="Times New Roman" w:hAnsi="Arial" w:cs="Times New Roman"/>
            <w:b/>
            <w:sz w:val="20"/>
            <w:szCs w:val="20"/>
            <w:lang w:eastAsia="pt-BR"/>
          </w:rPr>
          <w:t>2.</w:t>
        </w:r>
        <w:r w:rsidRPr="00010E3D">
          <w:rPr>
            <w:rFonts w:ascii="Arial" w:eastAsia="Times New Roman" w:hAnsi="Arial" w:cs="Times New Roman"/>
            <w:sz w:val="20"/>
            <w:szCs w:val="20"/>
            <w:lang w:eastAsia="pt-BR"/>
          </w:rPr>
          <w:t xml:space="preserve"> A</w:t>
        </w:r>
      </w:smartTag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parte sombreada corresponde às exigências da Administração Municipal. A parte não sombreada é destinada ao licitante para apresentar sua cotação.</w:t>
      </w: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010E3D">
        <w:rPr>
          <w:rFonts w:ascii="Arial" w:eastAsia="Times New Roman" w:hAnsi="Arial" w:cs="Arial"/>
          <w:sz w:val="20"/>
          <w:szCs w:val="20"/>
          <w:lang w:eastAsia="pt-BR"/>
        </w:rPr>
        <w:t xml:space="preserve">Apresentamos nossa proposta de preços para a 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contratação de empresa para os serviços </w:t>
      </w:r>
      <w:r w:rsidRPr="00010E3D">
        <w:rPr>
          <w:rFonts w:ascii="Arial" w:eastAsia="Times New Roman" w:hAnsi="Arial" w:cs="Arial"/>
          <w:sz w:val="20"/>
          <w:szCs w:val="20"/>
          <w:lang w:eastAsia="pt-BR"/>
        </w:rPr>
        <w:t>a seguir relacionados, de conformidade com as regras editalícias estabelecidas no edital pertinente:</w:t>
      </w:r>
    </w:p>
    <w:p w:rsid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694"/>
        <w:gridCol w:w="2962"/>
        <w:gridCol w:w="1195"/>
        <w:gridCol w:w="1090"/>
        <w:gridCol w:w="1251"/>
        <w:gridCol w:w="1528"/>
      </w:tblGrid>
      <w:tr w:rsidR="00CF2C36" w:rsidRPr="00CF2C36" w:rsidTr="00CF2C36">
        <w:trPr>
          <w:trHeight w:val="319"/>
        </w:trPr>
        <w:tc>
          <w:tcPr>
            <w:tcW w:w="687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CF2C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965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CF2C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196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CF2C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091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CF2C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252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CF2C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VALOR UNITÁRIO</w:t>
            </w:r>
          </w:p>
        </w:tc>
        <w:tc>
          <w:tcPr>
            <w:tcW w:w="1529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CF2C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VALOR SUBTOTAL</w:t>
            </w:r>
          </w:p>
        </w:tc>
      </w:tr>
      <w:tr w:rsidR="00CF2C36" w:rsidRPr="00CF2C36" w:rsidTr="00CF2C36">
        <w:trPr>
          <w:trHeight w:val="230"/>
        </w:trPr>
        <w:tc>
          <w:tcPr>
            <w:tcW w:w="687" w:type="dxa"/>
            <w:vMerge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65" w:type="dxa"/>
            <w:vMerge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vMerge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1" w:type="dxa"/>
            <w:vMerge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2" w:type="dxa"/>
            <w:vMerge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9" w:type="dxa"/>
            <w:vMerge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LEVANTAMENTO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2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9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F2C36" w:rsidRPr="00CF2C36" w:rsidTr="00CF2C36">
        <w:trPr>
          <w:trHeight w:val="570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Levantamento topográfico da área em estudo, com curvas de metro em metro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570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Cadastamento das estruturas hidrúalicas existente e pontos de interferências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1.3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Cadastramento do escoamento superficial urbano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1.4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Caraterização do meio físico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SONDAGENS GEOTÉCNICAS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52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9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F2C36" w:rsidRPr="00CF2C36" w:rsidTr="00CF2C36">
        <w:trPr>
          <w:trHeight w:val="570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Sondagens geotécincas à percussão - SPT, nas áreas de implantação das obras porpostas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m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125,00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570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ESTUDOS HISDRÓLOGICOS, HIDRÁULICOS E RELATÓRIOS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52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9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Estudos da áreas de contribuição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Estudos hidrológicos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3.3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Dimensionamento hidráulico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Avaliação do vetor de crescimento urbano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Recomendações e considerações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PROJETOS TÉCNICOS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52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29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F2C36" w:rsidRPr="00CF2C36" w:rsidTr="00CF2C36">
        <w:trPr>
          <w:trHeight w:val="1140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Desenhos, memoriais descritivos, memoriais de cálculos, planilhas de custos dos equipamentos de captação, derivação, galerias de águas pluviais, equipamentos de dissipação de nergia, etc., referentes as áreas de estudos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Materiais de Escritório, Informática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vb.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Reprodução de Cópias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m²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360,00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CF2C36">
        <w:trPr>
          <w:trHeight w:val="285"/>
        </w:trPr>
        <w:tc>
          <w:tcPr>
            <w:tcW w:w="687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4.4</w:t>
            </w:r>
          </w:p>
        </w:tc>
        <w:tc>
          <w:tcPr>
            <w:tcW w:w="2965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Relatórios e diversos. </w:t>
            </w:r>
          </w:p>
        </w:tc>
        <w:tc>
          <w:tcPr>
            <w:tcW w:w="1196" w:type="dxa"/>
            <w:shd w:val="clear" w:color="auto" w:fill="BFBFBF" w:themeFill="background1" w:themeFillShade="BF"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 xml:space="preserve"> cj </w:t>
            </w:r>
          </w:p>
        </w:tc>
        <w:tc>
          <w:tcPr>
            <w:tcW w:w="1091" w:type="dxa"/>
            <w:shd w:val="clear" w:color="auto" w:fill="BFBFBF" w:themeFill="background1" w:themeFillShade="BF"/>
            <w:noWrap/>
            <w:hideMark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  <w:r w:rsidRPr="00CF2C36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252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C36" w:rsidRPr="00CF2C36" w:rsidTr="008075F4">
        <w:trPr>
          <w:trHeight w:val="319"/>
        </w:trPr>
        <w:tc>
          <w:tcPr>
            <w:tcW w:w="7191" w:type="dxa"/>
            <w:gridSpan w:val="5"/>
            <w:shd w:val="clear" w:color="auto" w:fill="BFBFBF" w:themeFill="background1" w:themeFillShade="BF"/>
            <w:noWrap/>
            <w:vAlign w:val="center"/>
            <w:hideMark/>
          </w:tcPr>
          <w:p w:rsidR="00CF2C36" w:rsidRPr="00CF2C36" w:rsidRDefault="00CF2C36" w:rsidP="008075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VALOR TOTAL DA PROPOSTA</w:t>
            </w:r>
          </w:p>
        </w:tc>
        <w:tc>
          <w:tcPr>
            <w:tcW w:w="1529" w:type="dxa"/>
            <w:noWrap/>
          </w:tcPr>
          <w:p w:rsidR="00CF2C36" w:rsidRPr="00CF2C36" w:rsidRDefault="00CF2C36" w:rsidP="00CF2C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F2C36" w:rsidRPr="00CF2C36" w:rsidTr="008075F4">
        <w:trPr>
          <w:trHeight w:val="836"/>
        </w:trPr>
        <w:tc>
          <w:tcPr>
            <w:tcW w:w="8720" w:type="dxa"/>
            <w:gridSpan w:val="6"/>
            <w:shd w:val="clear" w:color="auto" w:fill="FFFFFF" w:themeFill="background1"/>
            <w:noWrap/>
            <w:hideMark/>
          </w:tcPr>
          <w:p w:rsidR="00CF2C36" w:rsidRPr="00CF2C36" w:rsidRDefault="00CF2C36" w:rsidP="00CF2C3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2C36">
              <w:rPr>
                <w:rFonts w:ascii="Arial" w:hAnsi="Arial" w:cs="Arial"/>
                <w:b/>
                <w:bCs/>
                <w:sz w:val="20"/>
                <w:szCs w:val="20"/>
              </w:rPr>
              <w:t> Valor total da proposta (por extenso)</w:t>
            </w:r>
          </w:p>
        </w:tc>
      </w:tr>
    </w:tbl>
    <w:p w:rsidR="00CF2C36" w:rsidRDefault="00CF2C36" w:rsidP="00010E3D">
      <w:pPr>
        <w:spacing w:after="0" w:line="240" w:lineRule="auto"/>
        <w:ind w:right="-1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2C7D0F" w:rsidRPr="00010E3D" w:rsidRDefault="002C7D0F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 xml:space="preserve">I – 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O prazo de validade de nossa proposta é de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60 (sessenta) dias corridos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, a contar da data da abertura do envelope proposta.</w:t>
      </w:r>
    </w:p>
    <w:p w:rsidR="002C7D0F" w:rsidRDefault="002C7D0F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A22255" w:rsidRPr="00010E3D" w:rsidRDefault="00A22255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2C7D0F" w:rsidRPr="00010E3D" w:rsidRDefault="002C7D0F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II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–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Declaramos que o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VALOR DE CADA ITEM E TOTAL DA PROPOSTA são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irreajustáveis,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e nele estão incluídos:</w:t>
      </w:r>
    </w:p>
    <w:p w:rsidR="002C7D0F" w:rsidRPr="00010E3D" w:rsidRDefault="002C7D0F" w:rsidP="002C7D0F">
      <w:pPr>
        <w:numPr>
          <w:ilvl w:val="0"/>
          <w:numId w:val="9"/>
        </w:num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os tributos, fretes, alimentação, estadia, encargos sociais;</w:t>
      </w:r>
    </w:p>
    <w:p w:rsidR="002C7D0F" w:rsidRPr="00010E3D" w:rsidRDefault="002C7D0F" w:rsidP="002C7D0F">
      <w:pPr>
        <w:numPr>
          <w:ilvl w:val="0"/>
          <w:numId w:val="9"/>
        </w:num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as despesas e obrigações financeiras de qualquer natureza; e,</w:t>
      </w:r>
    </w:p>
    <w:p w:rsidR="002C7D0F" w:rsidRPr="00010E3D" w:rsidRDefault="002C7D0F" w:rsidP="002C7D0F">
      <w:pPr>
        <w:numPr>
          <w:ilvl w:val="0"/>
          <w:numId w:val="9"/>
        </w:num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todos os componentes de custo dos bens necessários à perfeita satisfação do objeto desta licitação.</w:t>
      </w:r>
    </w:p>
    <w:p w:rsidR="002C7D0F" w:rsidRPr="00010E3D" w:rsidRDefault="002C7D0F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A22255" w:rsidRDefault="00A22255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b/>
          <w:sz w:val="20"/>
          <w:szCs w:val="20"/>
          <w:lang w:eastAsia="pt-BR"/>
        </w:rPr>
      </w:pPr>
    </w:p>
    <w:p w:rsidR="002C7D0F" w:rsidRPr="00010E3D" w:rsidRDefault="002C7D0F" w:rsidP="002C7D0F">
      <w:pPr>
        <w:spacing w:after="0" w:line="240" w:lineRule="auto"/>
        <w:ind w:right="-1"/>
        <w:jc w:val="both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>III –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Declaramos, ainda, conhecer integralmente os termos do 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 xml:space="preserve">Edital de Tomada de Preços nº </w:t>
      </w:r>
      <w:r w:rsidR="00570826">
        <w:rPr>
          <w:rFonts w:ascii="Arial" w:eastAsia="Times New Roman" w:hAnsi="Arial" w:cs="Times New Roman"/>
          <w:b/>
          <w:sz w:val="20"/>
          <w:szCs w:val="20"/>
          <w:lang w:eastAsia="pt-BR"/>
        </w:rPr>
        <w:t>7</w:t>
      </w:r>
      <w:r w:rsidRPr="00010E3D">
        <w:rPr>
          <w:rFonts w:ascii="Arial" w:eastAsia="Times New Roman" w:hAnsi="Arial" w:cs="Times New Roman"/>
          <w:b/>
          <w:sz w:val="20"/>
          <w:szCs w:val="20"/>
          <w:lang w:eastAsia="pt-BR"/>
        </w:rPr>
        <w:t xml:space="preserve">/2.018 </w:t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e seus anexos, aos quais nos sujeitamos.</w:t>
      </w:r>
    </w:p>
    <w:p w:rsidR="002C7D0F" w:rsidRDefault="002C7D0F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ind w:right="-1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</w:tblGrid>
      <w:tr w:rsidR="00010E3D" w:rsidRPr="00010E3D" w:rsidTr="002C7D0F">
        <w:tc>
          <w:tcPr>
            <w:tcW w:w="8575" w:type="dxa"/>
          </w:tcPr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  <w:r w:rsidRPr="00010E3D"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  <w:t>RAZÃO SOCIAL DO PROPONENTE:</w:t>
            </w: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  <w:r w:rsidRPr="00010E3D"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  <w:t xml:space="preserve">ENDEREÇO: </w:t>
            </w: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  <w:r w:rsidRPr="00010E3D"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  <w:t>CEP:                                    FONE:                                        FAX:</w:t>
            </w: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  <w:r w:rsidRPr="00010E3D"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  <w:t xml:space="preserve"> E-MAIL:                                                             CNPJ:</w:t>
            </w:r>
          </w:p>
          <w:p w:rsidR="00010E3D" w:rsidRPr="00010E3D" w:rsidRDefault="00010E3D" w:rsidP="00010E3D">
            <w:pPr>
              <w:spacing w:after="0" w:line="240" w:lineRule="auto"/>
              <w:ind w:right="-1"/>
              <w:jc w:val="both"/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</w:pPr>
            <w:r w:rsidRPr="00010E3D">
              <w:rPr>
                <w:rFonts w:ascii="Arial" w:eastAsia="Times New Roman" w:hAnsi="Arial" w:cs="Times New Roman"/>
                <w:b/>
                <w:sz w:val="20"/>
                <w:szCs w:val="20"/>
                <w:lang w:eastAsia="pt-BR"/>
              </w:rPr>
              <w:t xml:space="preserve">                        </w:t>
            </w:r>
          </w:p>
        </w:tc>
      </w:tr>
    </w:tbl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_______________________, _____ de _________________ de 2.018.</w:t>
      </w: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 xml:space="preserve">                (CIDADE)</w:t>
      </w: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  <w:t>____________________________</w:t>
      </w: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lastRenderedPageBreak/>
        <w:tab/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</w: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ab/>
        <w:t>ASSINATURA DO RESPONSÁVEL</w:t>
      </w: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</w:p>
    <w:p w:rsidR="00010E3D" w:rsidRPr="00010E3D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10E3D">
        <w:rPr>
          <w:rFonts w:ascii="Arial" w:eastAsia="Times New Roman" w:hAnsi="Arial" w:cs="Times New Roman"/>
          <w:sz w:val="20"/>
          <w:szCs w:val="20"/>
          <w:lang w:eastAsia="pt-BR"/>
        </w:rPr>
        <w:t>Nome completo do responsável pela assinatura de contrato:</w:t>
      </w: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3260"/>
      </w:tblGrid>
      <w:tr w:rsidR="00010E3D" w:rsidRPr="00A22255" w:rsidTr="00F37DE3">
        <w:trPr>
          <w:cantSplit/>
          <w:trHeight w:val="240"/>
        </w:trPr>
        <w:tc>
          <w:tcPr>
            <w:tcW w:w="5315" w:type="dxa"/>
            <w:vMerge w:val="restart"/>
          </w:tcPr>
          <w:p w:rsidR="00010E3D" w:rsidRPr="00A22255" w:rsidRDefault="00010E3D" w:rsidP="00010E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</w:pPr>
            <w:r w:rsidRPr="00A22255"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  <w:t xml:space="preserve">NOME:                                                                          </w:t>
            </w:r>
          </w:p>
          <w:p w:rsidR="00010E3D" w:rsidRPr="00A22255" w:rsidRDefault="00010E3D" w:rsidP="00010E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260" w:type="dxa"/>
          </w:tcPr>
          <w:p w:rsidR="00010E3D" w:rsidRPr="00A22255" w:rsidRDefault="00010E3D" w:rsidP="00010E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</w:pPr>
            <w:r w:rsidRPr="00A22255"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  <w:t>Cargo:</w:t>
            </w:r>
          </w:p>
        </w:tc>
      </w:tr>
      <w:tr w:rsidR="00010E3D" w:rsidRPr="00A22255" w:rsidTr="00F37DE3">
        <w:trPr>
          <w:cantSplit/>
          <w:trHeight w:val="300"/>
        </w:trPr>
        <w:tc>
          <w:tcPr>
            <w:tcW w:w="5315" w:type="dxa"/>
            <w:vMerge/>
          </w:tcPr>
          <w:p w:rsidR="00010E3D" w:rsidRPr="00A22255" w:rsidRDefault="00010E3D" w:rsidP="00010E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260" w:type="dxa"/>
          </w:tcPr>
          <w:p w:rsidR="00010E3D" w:rsidRPr="00A22255" w:rsidRDefault="00010E3D" w:rsidP="00010E3D">
            <w:pPr>
              <w:spacing w:after="0" w:line="240" w:lineRule="auto"/>
              <w:ind w:right="-993"/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</w:pPr>
            <w:r w:rsidRPr="00A22255"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  <w:t>CPF:</w:t>
            </w:r>
          </w:p>
        </w:tc>
      </w:tr>
      <w:tr w:rsidR="00010E3D" w:rsidRPr="00A22255" w:rsidTr="00F37DE3">
        <w:trPr>
          <w:cantSplit/>
          <w:trHeight w:val="300"/>
        </w:trPr>
        <w:tc>
          <w:tcPr>
            <w:tcW w:w="5315" w:type="dxa"/>
            <w:vMerge/>
          </w:tcPr>
          <w:p w:rsidR="00010E3D" w:rsidRPr="00A22255" w:rsidRDefault="00010E3D" w:rsidP="00010E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260" w:type="dxa"/>
          </w:tcPr>
          <w:p w:rsidR="00010E3D" w:rsidRPr="00A22255" w:rsidRDefault="00010E3D" w:rsidP="00010E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</w:pPr>
            <w:r w:rsidRPr="00A22255">
              <w:rPr>
                <w:rFonts w:ascii="Arial" w:eastAsia="Times New Roman" w:hAnsi="Arial" w:cs="Times New Roman"/>
                <w:b/>
                <w:sz w:val="24"/>
                <w:szCs w:val="24"/>
                <w:lang w:eastAsia="pt-BR"/>
              </w:rPr>
              <w:t>RG:</w:t>
            </w:r>
          </w:p>
        </w:tc>
      </w:tr>
    </w:tbl>
    <w:p w:rsidR="00010E3D" w:rsidRPr="00A22255" w:rsidRDefault="00010E3D" w:rsidP="00010E3D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  <w:r w:rsidRPr="00A22255">
        <w:rPr>
          <w:rFonts w:ascii="Arial" w:eastAsia="Times New Roman" w:hAnsi="Arial" w:cs="Times New Roman"/>
          <w:b/>
          <w:sz w:val="24"/>
          <w:szCs w:val="24"/>
          <w:lang w:eastAsia="pt-BR"/>
        </w:rPr>
        <w:t>NOTA: O proponente deverá rubricar a 1</w:t>
      </w:r>
      <w:r w:rsidRPr="00A22255">
        <w:rPr>
          <w:rFonts w:ascii="Arial" w:eastAsia="Times New Roman" w:hAnsi="Arial" w:cs="Times New Roman"/>
          <w:b/>
          <w:sz w:val="24"/>
          <w:szCs w:val="24"/>
          <w:vertAlign w:val="superscript"/>
          <w:lang w:eastAsia="pt-BR"/>
        </w:rPr>
        <w:t>ª</w:t>
      </w:r>
      <w:r w:rsidRPr="00A22255">
        <w:rPr>
          <w:rFonts w:ascii="Arial" w:eastAsia="Times New Roman" w:hAnsi="Arial" w:cs="Times New Roman"/>
          <w:b/>
          <w:sz w:val="24"/>
          <w:szCs w:val="24"/>
          <w:lang w:eastAsia="pt-BR"/>
        </w:rPr>
        <w:t xml:space="preserve"> via desta planilha/proposta.</w:t>
      </w: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shd w:val="clear" w:color="auto" w:fill="000000"/>
        <w:spacing w:after="0" w:line="240" w:lineRule="auto"/>
        <w:jc w:val="center"/>
        <w:rPr>
          <w:rFonts w:ascii="Arial" w:eastAsia="Times New Roman" w:hAnsi="Arial" w:cs="Times New Roman"/>
          <w:color w:val="FFFFFF"/>
          <w:sz w:val="24"/>
          <w:szCs w:val="24"/>
          <w:lang w:eastAsia="pt-BR"/>
        </w:rPr>
      </w:pPr>
      <w:r w:rsidRPr="00A22255">
        <w:rPr>
          <w:rFonts w:ascii="Arial" w:eastAsia="Times New Roman" w:hAnsi="Arial" w:cs="Times New Roman"/>
          <w:b/>
          <w:i/>
          <w:color w:val="FFFFFF"/>
          <w:sz w:val="24"/>
          <w:szCs w:val="24"/>
          <w:lang w:eastAsia="pt-BR"/>
        </w:rPr>
        <w:t>MODELO -  A PROPOSTA DEVE SER EMITIDA EM PAPEL TIMBRADO  DA EMPRESA LICITANTE</w:t>
      </w: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0E3D" w:rsidRPr="00A22255" w:rsidRDefault="00010E3D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10E3D" w:rsidRDefault="00010E3D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A22255" w:rsidRDefault="00A22255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A22255" w:rsidRDefault="00A22255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A22255" w:rsidRDefault="00A22255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A22255" w:rsidRDefault="00A22255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075F4" w:rsidRDefault="008075F4" w:rsidP="00010E3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bookmarkEnd w:id="0"/>
    </w:p>
    <w:sectPr w:rsidR="008075F4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79F" w:rsidRDefault="007D579F" w:rsidP="00010E3D">
      <w:pPr>
        <w:spacing w:after="0" w:line="240" w:lineRule="auto"/>
      </w:pPr>
      <w:r>
        <w:separator/>
      </w:r>
    </w:p>
  </w:endnote>
  <w:endnote w:type="continuationSeparator" w:id="0">
    <w:p w:rsidR="007D579F" w:rsidRDefault="007D579F" w:rsidP="00010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79F" w:rsidRPr="007B33DC" w:rsidRDefault="007D579F" w:rsidP="007B33DC">
    <w:pPr>
      <w:pStyle w:val="Rodap"/>
      <w:jc w:val="center"/>
      <w:rPr>
        <w:rFonts w:ascii="Arial" w:eastAsia="Times New Roman" w:hAnsi="Arial" w:cs="Times New Roman"/>
        <w:b/>
        <w:snapToGrid w:val="0"/>
        <w:sz w:val="24"/>
        <w:szCs w:val="20"/>
        <w:lang w:eastAsia="pt-BR"/>
      </w:rPr>
    </w:pPr>
    <w:r w:rsidRPr="007B33DC">
      <w:rPr>
        <w:rFonts w:ascii="Arial" w:eastAsia="Times New Roman" w:hAnsi="Arial" w:cs="Times New Roman"/>
        <w:b/>
        <w:sz w:val="24"/>
        <w:szCs w:val="20"/>
        <w:lang w:eastAsia="pt-BR"/>
      </w:rPr>
      <w:t xml:space="preserve"> TOMADA DE PREÇOS Nº </w:t>
    </w:r>
    <w:r>
      <w:rPr>
        <w:rFonts w:ascii="Arial" w:eastAsia="Times New Roman" w:hAnsi="Arial" w:cs="Times New Roman"/>
        <w:b/>
        <w:sz w:val="24"/>
        <w:szCs w:val="20"/>
        <w:lang w:eastAsia="pt-BR"/>
      </w:rPr>
      <w:t>7/2018</w:t>
    </w:r>
    <w:r w:rsidRPr="007B33DC">
      <w:rPr>
        <w:rFonts w:ascii="Arial" w:eastAsia="Times New Roman" w:hAnsi="Arial" w:cs="Times New Roman"/>
        <w:b/>
        <w:sz w:val="24"/>
        <w:szCs w:val="20"/>
        <w:lang w:eastAsia="pt-BR"/>
      </w:rPr>
      <w:t xml:space="preserve"> - PROC. SA/DL Nº </w:t>
    </w:r>
    <w:r>
      <w:rPr>
        <w:rFonts w:ascii="Arial" w:eastAsia="Times New Roman" w:hAnsi="Arial" w:cs="Times New Roman"/>
        <w:b/>
        <w:sz w:val="24"/>
        <w:szCs w:val="20"/>
        <w:lang w:eastAsia="pt-BR"/>
      </w:rPr>
      <w:t>77</w:t>
    </w:r>
    <w:r w:rsidRPr="007B33DC">
      <w:rPr>
        <w:rFonts w:ascii="Arial" w:eastAsia="Times New Roman" w:hAnsi="Arial" w:cs="Times New Roman"/>
        <w:b/>
        <w:sz w:val="24"/>
        <w:szCs w:val="20"/>
        <w:lang w:eastAsia="pt-BR"/>
      </w:rPr>
      <w:t>/201</w:t>
    </w:r>
    <w:r>
      <w:rPr>
        <w:rFonts w:ascii="Arial" w:eastAsia="Times New Roman" w:hAnsi="Arial" w:cs="Times New Roman"/>
        <w:b/>
        <w:sz w:val="24"/>
        <w:szCs w:val="20"/>
        <w:lang w:eastAsia="pt-BR"/>
      </w:rPr>
      <w:t>8</w:t>
    </w:r>
    <w:r w:rsidRPr="007B33DC">
      <w:rPr>
        <w:rFonts w:ascii="Arial" w:eastAsia="Times New Roman" w:hAnsi="Arial" w:cs="Times New Roman"/>
        <w:b/>
        <w:sz w:val="24"/>
        <w:szCs w:val="20"/>
        <w:lang w:eastAsia="pt-BR"/>
      </w:rPr>
      <w:t xml:space="preserve"> - FLS.</w:t>
    </w:r>
    <w:r w:rsidRPr="007B33DC">
      <w:rPr>
        <w:rFonts w:ascii="Arial" w:eastAsia="Times New Roman" w:hAnsi="Arial" w:cs="Times New Roman"/>
        <w:b/>
        <w:snapToGrid w:val="0"/>
        <w:sz w:val="24"/>
        <w:szCs w:val="20"/>
        <w:lang w:eastAsia="pt-BR"/>
      </w:rPr>
      <w:fldChar w:fldCharType="begin"/>
    </w:r>
    <w:r w:rsidRPr="007B33DC">
      <w:rPr>
        <w:rFonts w:ascii="Arial" w:eastAsia="Times New Roman" w:hAnsi="Arial" w:cs="Times New Roman"/>
        <w:b/>
        <w:snapToGrid w:val="0"/>
        <w:sz w:val="24"/>
        <w:szCs w:val="20"/>
        <w:lang w:eastAsia="pt-BR"/>
      </w:rPr>
      <w:instrText xml:space="preserve"> PAGE </w:instrText>
    </w:r>
    <w:r w:rsidRPr="007B33DC">
      <w:rPr>
        <w:rFonts w:ascii="Arial" w:eastAsia="Times New Roman" w:hAnsi="Arial" w:cs="Times New Roman"/>
        <w:b/>
        <w:snapToGrid w:val="0"/>
        <w:sz w:val="24"/>
        <w:szCs w:val="20"/>
        <w:lang w:eastAsia="pt-BR"/>
      </w:rPr>
      <w:fldChar w:fldCharType="separate"/>
    </w:r>
    <w:r w:rsidR="002F377D">
      <w:rPr>
        <w:rFonts w:ascii="Arial" w:eastAsia="Times New Roman" w:hAnsi="Arial" w:cs="Times New Roman"/>
        <w:b/>
        <w:noProof/>
        <w:snapToGrid w:val="0"/>
        <w:sz w:val="24"/>
        <w:szCs w:val="20"/>
        <w:lang w:eastAsia="pt-BR"/>
      </w:rPr>
      <w:t>1</w:t>
    </w:r>
    <w:r w:rsidRPr="007B33DC">
      <w:rPr>
        <w:rFonts w:ascii="Arial" w:eastAsia="Times New Roman" w:hAnsi="Arial" w:cs="Times New Roman"/>
        <w:b/>
        <w:snapToGrid w:val="0"/>
        <w:sz w:val="24"/>
        <w:szCs w:val="20"/>
        <w:lang w:eastAsia="pt-BR"/>
      </w:rPr>
      <w:fldChar w:fldCharType="end"/>
    </w:r>
  </w:p>
  <w:p w:rsidR="007D579F" w:rsidRDefault="007D579F">
    <w:pPr>
      <w:pStyle w:val="Rodap"/>
      <w:jc w:val="right"/>
    </w:pPr>
  </w:p>
  <w:p w:rsidR="007D579F" w:rsidRDefault="007D579F">
    <w:pPr>
      <w:pStyle w:val="Rodap"/>
    </w:pPr>
  </w:p>
  <w:p w:rsidR="007D579F" w:rsidRDefault="007D57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79F" w:rsidRDefault="007D579F" w:rsidP="00010E3D">
      <w:pPr>
        <w:spacing w:after="0" w:line="240" w:lineRule="auto"/>
      </w:pPr>
      <w:r>
        <w:separator/>
      </w:r>
    </w:p>
  </w:footnote>
  <w:footnote w:type="continuationSeparator" w:id="0">
    <w:p w:rsidR="007D579F" w:rsidRDefault="007D579F" w:rsidP="00010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79F" w:rsidRPr="00010E3D" w:rsidRDefault="007D579F" w:rsidP="00010E3D">
    <w:pPr>
      <w:tabs>
        <w:tab w:val="center" w:pos="4252"/>
        <w:tab w:val="left" w:pos="6165"/>
      </w:tabs>
      <w:spacing w:after="0" w:line="240" w:lineRule="auto"/>
      <w:ind w:left="-426"/>
      <w:jc w:val="center"/>
      <w:rPr>
        <w:rFonts w:ascii="Tahoma" w:eastAsia="Calibri" w:hAnsi="Tahoma" w:cs="Tahoma"/>
        <w:b/>
        <w:w w:val="80"/>
        <w:sz w:val="12"/>
      </w:rPr>
    </w:pPr>
    <w:r>
      <w:rPr>
        <w:rFonts w:ascii="Arial" w:eastAsia="Times New Roman" w:hAnsi="Arial" w:cs="Lucida Handwriting"/>
        <w:noProof/>
        <w:sz w:val="28"/>
        <w:szCs w:val="20"/>
        <w:lang w:eastAsia="pt-BR"/>
      </w:rPr>
      <w:drawing>
        <wp:anchor distT="0" distB="0" distL="114300" distR="114300" simplePos="0" relativeHeight="251659264" behindDoc="1" locked="0" layoutInCell="1" allowOverlap="1" wp14:anchorId="3B34382C" wp14:editId="5D5BC6D3">
          <wp:simplePos x="0" y="0"/>
          <wp:positionH relativeFrom="column">
            <wp:posOffset>69215</wp:posOffset>
          </wp:positionH>
          <wp:positionV relativeFrom="paragraph">
            <wp:posOffset>-32385</wp:posOffset>
          </wp:positionV>
          <wp:extent cx="715010" cy="746125"/>
          <wp:effectExtent l="0" t="0" r="889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Lucida Handwriting"/>
        <w:noProof/>
        <w:sz w:val="28"/>
        <w:szCs w:val="20"/>
        <w:lang w:eastAsia="pt-BR"/>
      </w:rPr>
      <w:drawing>
        <wp:anchor distT="0" distB="0" distL="114300" distR="114300" simplePos="0" relativeHeight="251660288" behindDoc="1" locked="0" layoutInCell="1" allowOverlap="1" wp14:anchorId="24E77A80" wp14:editId="5F533EEA">
          <wp:simplePos x="0" y="0"/>
          <wp:positionH relativeFrom="margin">
            <wp:posOffset>4773295</wp:posOffset>
          </wp:positionH>
          <wp:positionV relativeFrom="paragraph">
            <wp:posOffset>-12065</wp:posOffset>
          </wp:positionV>
          <wp:extent cx="950595" cy="725805"/>
          <wp:effectExtent l="0" t="0" r="190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72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579F" w:rsidRPr="00010E3D" w:rsidRDefault="007D579F" w:rsidP="00010E3D">
    <w:pPr>
      <w:tabs>
        <w:tab w:val="center" w:pos="4252"/>
        <w:tab w:val="left" w:pos="6165"/>
      </w:tabs>
      <w:spacing w:after="0" w:line="240" w:lineRule="auto"/>
      <w:rPr>
        <w:rFonts w:ascii="Tahoma" w:eastAsia="Calibri" w:hAnsi="Tahoma" w:cs="Tahoma"/>
        <w:b/>
        <w:w w:val="90"/>
        <w:sz w:val="32"/>
      </w:rPr>
    </w:pPr>
    <w:r w:rsidRPr="00010E3D">
      <w:rPr>
        <w:rFonts w:ascii="Tahoma" w:eastAsia="Calibri" w:hAnsi="Tahoma" w:cs="Tahoma"/>
        <w:b/>
        <w:w w:val="90"/>
        <w:sz w:val="32"/>
      </w:rPr>
      <w:t xml:space="preserve">                PREFEITURA MUNICIPAL DE MONTE ALTO</w:t>
    </w:r>
  </w:p>
  <w:p w:rsidR="007D579F" w:rsidRPr="00010E3D" w:rsidRDefault="007D579F" w:rsidP="00010E3D">
    <w:pPr>
      <w:tabs>
        <w:tab w:val="center" w:pos="4252"/>
        <w:tab w:val="left" w:pos="6165"/>
      </w:tabs>
      <w:spacing w:after="0" w:line="240" w:lineRule="auto"/>
      <w:ind w:left="-426"/>
      <w:jc w:val="center"/>
      <w:rPr>
        <w:rFonts w:ascii="Arial" w:eastAsia="Calibri" w:hAnsi="Arial" w:cs="Arial"/>
        <w:b/>
        <w:w w:val="90"/>
        <w:sz w:val="18"/>
        <w:szCs w:val="18"/>
      </w:rPr>
    </w:pPr>
    <w:r w:rsidRPr="00010E3D">
      <w:rPr>
        <w:rFonts w:ascii="Arial" w:eastAsia="Calibri" w:hAnsi="Arial" w:cs="Arial"/>
        <w:b/>
        <w:w w:val="90"/>
        <w:sz w:val="18"/>
        <w:szCs w:val="18"/>
      </w:rPr>
      <w:t>Rua Dr. Raul da Rocha Medeiros, nº 1.390</w:t>
    </w:r>
  </w:p>
  <w:p w:rsidR="007D579F" w:rsidRPr="00010E3D" w:rsidRDefault="007D579F" w:rsidP="00010E3D">
    <w:pPr>
      <w:tabs>
        <w:tab w:val="center" w:pos="4252"/>
        <w:tab w:val="left" w:pos="6165"/>
      </w:tabs>
      <w:spacing w:after="0" w:line="240" w:lineRule="auto"/>
      <w:ind w:left="-426"/>
      <w:jc w:val="center"/>
      <w:rPr>
        <w:rFonts w:ascii="Arial" w:eastAsia="Calibri" w:hAnsi="Arial" w:cs="Arial"/>
        <w:b/>
        <w:w w:val="90"/>
        <w:sz w:val="18"/>
        <w:szCs w:val="18"/>
      </w:rPr>
    </w:pPr>
    <w:r w:rsidRPr="00010E3D">
      <w:rPr>
        <w:rFonts w:ascii="Arial" w:eastAsia="Calibri" w:hAnsi="Arial" w:cs="Arial"/>
        <w:b/>
        <w:w w:val="90"/>
        <w:sz w:val="18"/>
        <w:szCs w:val="18"/>
      </w:rPr>
      <w:t>Telefone: (16) 32443113</w:t>
    </w:r>
  </w:p>
  <w:p w:rsidR="007D579F" w:rsidRPr="00010E3D" w:rsidRDefault="007D579F" w:rsidP="00010E3D">
    <w:pPr>
      <w:tabs>
        <w:tab w:val="center" w:pos="4419"/>
        <w:tab w:val="right" w:pos="8838"/>
      </w:tabs>
      <w:spacing w:after="0" w:line="240" w:lineRule="auto"/>
      <w:rPr>
        <w:rFonts w:ascii="Arial" w:eastAsia="Times New Roman" w:hAnsi="Arial" w:cs="Arial"/>
        <w:sz w:val="24"/>
        <w:szCs w:val="20"/>
        <w:lang w:eastAsia="pt-BR"/>
      </w:rPr>
    </w:pPr>
  </w:p>
  <w:p w:rsidR="007D579F" w:rsidRDefault="007D579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6E8E"/>
    <w:multiLevelType w:val="hybridMultilevel"/>
    <w:tmpl w:val="8702EDCC"/>
    <w:lvl w:ilvl="0" w:tplc="A6548F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7E1768"/>
    <w:multiLevelType w:val="multilevel"/>
    <w:tmpl w:val="40FC5BD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>
    <w:nsid w:val="058E506A"/>
    <w:multiLevelType w:val="singleLevel"/>
    <w:tmpl w:val="53DC7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9A81593"/>
    <w:multiLevelType w:val="multilevel"/>
    <w:tmpl w:val="9D2AD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</w:rPr>
    </w:lvl>
  </w:abstractNum>
  <w:abstractNum w:abstractNumId="4">
    <w:nsid w:val="0C345A71"/>
    <w:multiLevelType w:val="singleLevel"/>
    <w:tmpl w:val="F60CD0CA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5">
    <w:nsid w:val="16A440A8"/>
    <w:multiLevelType w:val="multilevel"/>
    <w:tmpl w:val="44D62BCA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08"/>
        </w:tabs>
        <w:ind w:left="6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84"/>
        </w:tabs>
        <w:ind w:left="8184" w:hanging="2520"/>
      </w:pPr>
      <w:rPr>
        <w:rFonts w:hint="default"/>
      </w:rPr>
    </w:lvl>
  </w:abstractNum>
  <w:abstractNum w:abstractNumId="6">
    <w:nsid w:val="1A77084C"/>
    <w:multiLevelType w:val="singleLevel"/>
    <w:tmpl w:val="E69EFA3A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>
    <w:nsid w:val="23AD5BF0"/>
    <w:multiLevelType w:val="multilevel"/>
    <w:tmpl w:val="C43EEF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BF103B4"/>
    <w:multiLevelType w:val="hybridMultilevel"/>
    <w:tmpl w:val="6868F2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F32AB"/>
    <w:multiLevelType w:val="singleLevel"/>
    <w:tmpl w:val="F2C4E22E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</w:abstractNum>
  <w:abstractNum w:abstractNumId="10">
    <w:nsid w:val="3411365B"/>
    <w:multiLevelType w:val="singleLevel"/>
    <w:tmpl w:val="F98AD074"/>
    <w:lvl w:ilvl="0">
      <w:numFmt w:val="bullet"/>
      <w:lvlText w:val="-"/>
      <w:lvlJc w:val="left"/>
      <w:pPr>
        <w:tabs>
          <w:tab w:val="num" w:pos="2344"/>
        </w:tabs>
        <w:ind w:left="2344" w:hanging="360"/>
      </w:pPr>
      <w:rPr>
        <w:rFonts w:ascii="Times New Roman" w:hAnsi="Times New Roman" w:hint="default"/>
      </w:rPr>
    </w:lvl>
  </w:abstractNum>
  <w:abstractNum w:abstractNumId="11">
    <w:nsid w:val="38972FDA"/>
    <w:multiLevelType w:val="hybridMultilevel"/>
    <w:tmpl w:val="7ABCECB6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7261F0">
      <w:start w:val="6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942E72"/>
    <w:multiLevelType w:val="multilevel"/>
    <w:tmpl w:val="0A745E92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129"/>
        </w:tabs>
        <w:ind w:left="6129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  <w:b/>
      </w:rPr>
    </w:lvl>
  </w:abstractNum>
  <w:abstractNum w:abstractNumId="13">
    <w:nsid w:val="3F2243DD"/>
    <w:multiLevelType w:val="multilevel"/>
    <w:tmpl w:val="7EB0A7F0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4">
    <w:nsid w:val="46033518"/>
    <w:multiLevelType w:val="multilevel"/>
    <w:tmpl w:val="EE4674D8"/>
    <w:lvl w:ilvl="0">
      <w:start w:val="3"/>
      <w:numFmt w:val="decimal"/>
      <w:lvlText w:val="%1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2"/>
        </w:tabs>
        <w:ind w:left="1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2"/>
        </w:tabs>
        <w:ind w:left="14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2"/>
        </w:tabs>
        <w:ind w:left="17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2"/>
        </w:tabs>
        <w:ind w:left="17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2"/>
        </w:tabs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2"/>
        </w:tabs>
        <w:ind w:left="21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2"/>
        </w:tabs>
        <w:ind w:left="2502" w:hanging="1800"/>
      </w:pPr>
      <w:rPr>
        <w:rFonts w:hint="default"/>
      </w:rPr>
    </w:lvl>
  </w:abstractNum>
  <w:abstractNum w:abstractNumId="15">
    <w:nsid w:val="52746AC7"/>
    <w:multiLevelType w:val="singleLevel"/>
    <w:tmpl w:val="5B486500"/>
    <w:lvl w:ilvl="0">
      <w:start w:val="1"/>
      <w:numFmt w:val="lowerLetter"/>
      <w:lvlText w:val="%1)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16">
    <w:nsid w:val="54E512A2"/>
    <w:multiLevelType w:val="hybridMultilevel"/>
    <w:tmpl w:val="DB1C80A4"/>
    <w:lvl w:ilvl="0" w:tplc="4232D87E">
      <w:start w:val="1"/>
      <w:numFmt w:val="lowerLetter"/>
      <w:lvlText w:val="%1)"/>
      <w:lvlJc w:val="left"/>
      <w:pPr>
        <w:tabs>
          <w:tab w:val="num" w:pos="1805"/>
        </w:tabs>
        <w:ind w:left="180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7">
    <w:nsid w:val="5FC1471F"/>
    <w:multiLevelType w:val="multilevel"/>
    <w:tmpl w:val="47A4B5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623C5C6F"/>
    <w:multiLevelType w:val="hybridMultilevel"/>
    <w:tmpl w:val="AD0E8E56"/>
    <w:lvl w:ilvl="0" w:tplc="B33A5DD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C74B8D"/>
    <w:multiLevelType w:val="hybridMultilevel"/>
    <w:tmpl w:val="F170D68C"/>
    <w:lvl w:ilvl="0" w:tplc="2F9486F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9"/>
  </w:num>
  <w:num w:numId="5">
    <w:abstractNumId w:val="15"/>
  </w:num>
  <w:num w:numId="6">
    <w:abstractNumId w:val="16"/>
  </w:num>
  <w:num w:numId="7">
    <w:abstractNumId w:val="3"/>
  </w:num>
  <w:num w:numId="8">
    <w:abstractNumId w:val="12"/>
  </w:num>
  <w:num w:numId="9">
    <w:abstractNumId w:val="4"/>
  </w:num>
  <w:num w:numId="10">
    <w:abstractNumId w:val="14"/>
  </w:num>
  <w:num w:numId="11">
    <w:abstractNumId w:val="11"/>
  </w:num>
  <w:num w:numId="12">
    <w:abstractNumId w:val="8"/>
  </w:num>
  <w:num w:numId="13">
    <w:abstractNumId w:val="19"/>
  </w:num>
  <w:num w:numId="14">
    <w:abstractNumId w:val="7"/>
  </w:num>
  <w:num w:numId="15">
    <w:abstractNumId w:val="0"/>
  </w:num>
  <w:num w:numId="16">
    <w:abstractNumId w:val="18"/>
  </w:num>
  <w:num w:numId="17">
    <w:abstractNumId w:val="17"/>
  </w:num>
  <w:num w:numId="18">
    <w:abstractNumId w:val="2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hyphenationZone w:val="425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96"/>
    <w:rsid w:val="00010E3D"/>
    <w:rsid w:val="00025416"/>
    <w:rsid w:val="00087EDF"/>
    <w:rsid w:val="00117505"/>
    <w:rsid w:val="00142C47"/>
    <w:rsid w:val="00170CA4"/>
    <w:rsid w:val="001827AA"/>
    <w:rsid w:val="001B15E1"/>
    <w:rsid w:val="001B4C27"/>
    <w:rsid w:val="001C0220"/>
    <w:rsid w:val="001D34B8"/>
    <w:rsid w:val="001D5A53"/>
    <w:rsid w:val="001E568C"/>
    <w:rsid w:val="001E688A"/>
    <w:rsid w:val="00255FCB"/>
    <w:rsid w:val="00282552"/>
    <w:rsid w:val="002C7D0F"/>
    <w:rsid w:val="002F377D"/>
    <w:rsid w:val="00352769"/>
    <w:rsid w:val="00441175"/>
    <w:rsid w:val="00484336"/>
    <w:rsid w:val="004A2D66"/>
    <w:rsid w:val="004B4B43"/>
    <w:rsid w:val="004C5940"/>
    <w:rsid w:val="004E3ABF"/>
    <w:rsid w:val="0050588C"/>
    <w:rsid w:val="00570826"/>
    <w:rsid w:val="00582FE6"/>
    <w:rsid w:val="00586199"/>
    <w:rsid w:val="00634828"/>
    <w:rsid w:val="0065284E"/>
    <w:rsid w:val="006D3389"/>
    <w:rsid w:val="007702C7"/>
    <w:rsid w:val="00791FFF"/>
    <w:rsid w:val="007B33DC"/>
    <w:rsid w:val="007D4F36"/>
    <w:rsid w:val="007D579F"/>
    <w:rsid w:val="008075F4"/>
    <w:rsid w:val="00833699"/>
    <w:rsid w:val="008611B2"/>
    <w:rsid w:val="008B00F2"/>
    <w:rsid w:val="008B5D45"/>
    <w:rsid w:val="008D0249"/>
    <w:rsid w:val="008D1C2F"/>
    <w:rsid w:val="00912981"/>
    <w:rsid w:val="00912F8D"/>
    <w:rsid w:val="0096021F"/>
    <w:rsid w:val="00A170EE"/>
    <w:rsid w:val="00A22255"/>
    <w:rsid w:val="00A80DDA"/>
    <w:rsid w:val="00B03B1B"/>
    <w:rsid w:val="00B5047F"/>
    <w:rsid w:val="00B63EE9"/>
    <w:rsid w:val="00B762F5"/>
    <w:rsid w:val="00B977B3"/>
    <w:rsid w:val="00BB38A4"/>
    <w:rsid w:val="00BC13CD"/>
    <w:rsid w:val="00BC347D"/>
    <w:rsid w:val="00C518B2"/>
    <w:rsid w:val="00C53617"/>
    <w:rsid w:val="00CC79BB"/>
    <w:rsid w:val="00CF2C36"/>
    <w:rsid w:val="00D0170F"/>
    <w:rsid w:val="00D94458"/>
    <w:rsid w:val="00D9602E"/>
    <w:rsid w:val="00DE70C8"/>
    <w:rsid w:val="00E105EF"/>
    <w:rsid w:val="00E26178"/>
    <w:rsid w:val="00E27A96"/>
    <w:rsid w:val="00EC144F"/>
    <w:rsid w:val="00EF5CDB"/>
    <w:rsid w:val="00F37DE3"/>
    <w:rsid w:val="00F676F4"/>
    <w:rsid w:val="00F9166A"/>
    <w:rsid w:val="00FA03E8"/>
    <w:rsid w:val="00FC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firstLine="1985"/>
      <w:jc w:val="both"/>
      <w:outlineLvl w:val="1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firstLine="1985"/>
      <w:jc w:val="center"/>
      <w:outlineLvl w:val="2"/>
    </w:pPr>
    <w:rPr>
      <w:rFonts w:ascii="Courier New" w:eastAsia="Times New Roman" w:hAnsi="Courier New" w:cs="Times New Roman"/>
      <w:b/>
      <w:sz w:val="28"/>
      <w:szCs w:val="20"/>
      <w:u w:val="single"/>
      <w:lang w:eastAsia="pt-BR"/>
    </w:rPr>
  </w:style>
  <w:style w:type="paragraph" w:styleId="Ttulo4">
    <w:name w:val="heading 4"/>
    <w:basedOn w:val="Normal"/>
    <w:next w:val="Normal"/>
    <w:link w:val="Ttulo4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3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4"/>
    </w:pPr>
    <w:rPr>
      <w:rFonts w:ascii="Courier New" w:eastAsia="Times New Roman" w:hAnsi="Courier New" w:cs="Times New Roman"/>
      <w:b/>
      <w:sz w:val="1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8"/>
      <w:szCs w:val="20"/>
      <w:u w:val="single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10E3D"/>
    <w:pPr>
      <w:keepNext/>
      <w:spacing w:after="0" w:line="240" w:lineRule="auto"/>
      <w:jc w:val="center"/>
      <w:outlineLvl w:val="6"/>
    </w:pPr>
    <w:rPr>
      <w:rFonts w:ascii="Arial Narrow" w:eastAsia="Times New Roman" w:hAnsi="Arial Narrow" w:cs="Times New Roman"/>
      <w:b/>
      <w:sz w:val="3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7"/>
    </w:pPr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outlineLvl w:val="8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10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10E3D"/>
  </w:style>
  <w:style w:type="paragraph" w:styleId="Rodap">
    <w:name w:val="footer"/>
    <w:basedOn w:val="Normal"/>
    <w:link w:val="RodapChar"/>
    <w:uiPriority w:val="99"/>
    <w:unhideWhenUsed/>
    <w:rsid w:val="00010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0E3D"/>
  </w:style>
  <w:style w:type="character" w:customStyle="1" w:styleId="Ttulo1Char">
    <w:name w:val="Título 1 Char"/>
    <w:basedOn w:val="Fontepargpadro"/>
    <w:link w:val="Ttulo1"/>
    <w:rsid w:val="00010E3D"/>
    <w:rPr>
      <w:rFonts w:ascii="Courier New" w:eastAsia="Times New Roman" w:hAnsi="Courier New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010E3D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010E3D"/>
    <w:rPr>
      <w:rFonts w:ascii="Courier New" w:eastAsia="Times New Roman" w:hAnsi="Courier New" w:cs="Times New Roman"/>
      <w:b/>
      <w:sz w:val="28"/>
      <w:szCs w:val="20"/>
      <w:u w:val="single"/>
      <w:lang w:eastAsia="pt-BR"/>
    </w:rPr>
  </w:style>
  <w:style w:type="character" w:customStyle="1" w:styleId="Ttulo4Char">
    <w:name w:val="Título 4 Char"/>
    <w:basedOn w:val="Fontepargpadro"/>
    <w:link w:val="Ttulo4"/>
    <w:rsid w:val="00010E3D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010E3D"/>
    <w:rPr>
      <w:rFonts w:ascii="Courier New" w:eastAsia="Times New Roman" w:hAnsi="Courier New" w:cs="Times New Roman"/>
      <w:b/>
      <w:sz w:val="16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010E3D"/>
    <w:rPr>
      <w:rFonts w:ascii="Arial" w:eastAsia="Times New Roman" w:hAnsi="Arial" w:cs="Times New Roman"/>
      <w:b/>
      <w:sz w:val="28"/>
      <w:szCs w:val="20"/>
      <w:u w:val="single"/>
      <w:lang w:eastAsia="pt-BR"/>
    </w:rPr>
  </w:style>
  <w:style w:type="character" w:customStyle="1" w:styleId="Ttulo7Char">
    <w:name w:val="Título 7 Char"/>
    <w:basedOn w:val="Fontepargpadro"/>
    <w:link w:val="Ttulo7"/>
    <w:rsid w:val="00010E3D"/>
    <w:rPr>
      <w:rFonts w:ascii="Arial Narrow" w:eastAsia="Times New Roman" w:hAnsi="Arial Narrow" w:cs="Times New Roman"/>
      <w:b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010E3D"/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0E3D"/>
    <w:rPr>
      <w:rFonts w:ascii="Arial" w:eastAsia="Times New Roman" w:hAnsi="Arial" w:cs="Times New Roman"/>
      <w:b/>
      <w:sz w:val="20"/>
      <w:szCs w:val="20"/>
      <w:lang w:eastAsia="pt-BR"/>
    </w:rPr>
  </w:style>
  <w:style w:type="numbering" w:customStyle="1" w:styleId="Semlista1">
    <w:name w:val="Sem lista1"/>
    <w:next w:val="Semlista"/>
    <w:semiHidden/>
    <w:rsid w:val="00010E3D"/>
  </w:style>
  <w:style w:type="paragraph" w:styleId="Ttulo">
    <w:name w:val="Title"/>
    <w:basedOn w:val="Normal"/>
    <w:link w:val="TtuloChar"/>
    <w:qFormat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10E3D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</w:pPr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character" w:customStyle="1" w:styleId="SubttuloChar">
    <w:name w:val="Subtítulo Char"/>
    <w:basedOn w:val="Fontepargpadro"/>
    <w:link w:val="Subttulo"/>
    <w:rsid w:val="00010E3D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firstLine="198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010E3D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0E3D"/>
    <w:pPr>
      <w:spacing w:after="0" w:line="240" w:lineRule="auto"/>
      <w:ind w:firstLine="1985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0E3D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010E3D"/>
  </w:style>
  <w:style w:type="paragraph" w:styleId="Corpodetexto">
    <w:name w:val="Body Text"/>
    <w:basedOn w:val="Normal"/>
    <w:link w:val="CorpodetextoChar"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10E3D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left="288" w:hanging="142"/>
      <w:jc w:val="both"/>
    </w:pPr>
    <w:rPr>
      <w:rFonts w:ascii="Courier New" w:eastAsia="Times New Roman" w:hAnsi="Courier New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010E3D"/>
    <w:rPr>
      <w:rFonts w:ascii="Courier New" w:eastAsia="Times New Roman" w:hAnsi="Courier New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0E3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E3D"/>
    <w:rPr>
      <w:rFonts w:ascii="Arial" w:eastAsia="Times New Roman" w:hAnsi="Arial" w:cs="Times New Roman"/>
      <w:sz w:val="24"/>
      <w:szCs w:val="24"/>
      <w:lang w:eastAsia="pt-BR"/>
    </w:rPr>
  </w:style>
  <w:style w:type="character" w:styleId="Forte">
    <w:name w:val="Strong"/>
    <w:qFormat/>
    <w:rsid w:val="00010E3D"/>
    <w:rPr>
      <w:b/>
      <w:bCs/>
    </w:rPr>
  </w:style>
  <w:style w:type="paragraph" w:styleId="Textodebalo">
    <w:name w:val="Balloon Text"/>
    <w:basedOn w:val="Normal"/>
    <w:link w:val="TextodebaloChar"/>
    <w:semiHidden/>
    <w:rsid w:val="00010E3D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semiHidden/>
    <w:rsid w:val="00010E3D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rsid w:val="00010E3D"/>
    <w:rPr>
      <w:color w:val="0000FF"/>
      <w:u w:val="single"/>
    </w:rPr>
  </w:style>
  <w:style w:type="paragraph" w:styleId="Corpodetexto3">
    <w:name w:val="Body Text 3"/>
    <w:basedOn w:val="Normal"/>
    <w:link w:val="Corpodetexto3Char"/>
    <w:rsid w:val="00010E3D"/>
    <w:pPr>
      <w:spacing w:after="120" w:line="240" w:lineRule="auto"/>
    </w:pPr>
    <w:rPr>
      <w:rFonts w:ascii="Roman 10cpi" w:eastAsia="Times New Roman" w:hAnsi="Roman 10cpi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10E3D"/>
    <w:rPr>
      <w:rFonts w:ascii="Roman 10cpi" w:eastAsia="Times New Roman" w:hAnsi="Roman 10cpi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010E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010E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010E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CF2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firstLine="1985"/>
      <w:jc w:val="both"/>
      <w:outlineLvl w:val="1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firstLine="1985"/>
      <w:jc w:val="center"/>
      <w:outlineLvl w:val="2"/>
    </w:pPr>
    <w:rPr>
      <w:rFonts w:ascii="Courier New" w:eastAsia="Times New Roman" w:hAnsi="Courier New" w:cs="Times New Roman"/>
      <w:b/>
      <w:sz w:val="28"/>
      <w:szCs w:val="20"/>
      <w:u w:val="single"/>
      <w:lang w:eastAsia="pt-BR"/>
    </w:rPr>
  </w:style>
  <w:style w:type="paragraph" w:styleId="Ttulo4">
    <w:name w:val="heading 4"/>
    <w:basedOn w:val="Normal"/>
    <w:next w:val="Normal"/>
    <w:link w:val="Ttulo4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3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4"/>
    </w:pPr>
    <w:rPr>
      <w:rFonts w:ascii="Courier New" w:eastAsia="Times New Roman" w:hAnsi="Courier New" w:cs="Times New Roman"/>
      <w:b/>
      <w:sz w:val="1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8"/>
      <w:szCs w:val="20"/>
      <w:u w:val="single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10E3D"/>
    <w:pPr>
      <w:keepNext/>
      <w:spacing w:after="0" w:line="240" w:lineRule="auto"/>
      <w:jc w:val="center"/>
      <w:outlineLvl w:val="6"/>
    </w:pPr>
    <w:rPr>
      <w:rFonts w:ascii="Arial Narrow" w:eastAsia="Times New Roman" w:hAnsi="Arial Narrow" w:cs="Times New Roman"/>
      <w:b/>
      <w:sz w:val="3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  <w:outlineLvl w:val="7"/>
    </w:pPr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010E3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outlineLvl w:val="8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10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10E3D"/>
  </w:style>
  <w:style w:type="paragraph" w:styleId="Rodap">
    <w:name w:val="footer"/>
    <w:basedOn w:val="Normal"/>
    <w:link w:val="RodapChar"/>
    <w:uiPriority w:val="99"/>
    <w:unhideWhenUsed/>
    <w:rsid w:val="00010E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0E3D"/>
  </w:style>
  <w:style w:type="character" w:customStyle="1" w:styleId="Ttulo1Char">
    <w:name w:val="Título 1 Char"/>
    <w:basedOn w:val="Fontepargpadro"/>
    <w:link w:val="Ttulo1"/>
    <w:rsid w:val="00010E3D"/>
    <w:rPr>
      <w:rFonts w:ascii="Courier New" w:eastAsia="Times New Roman" w:hAnsi="Courier New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010E3D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010E3D"/>
    <w:rPr>
      <w:rFonts w:ascii="Courier New" w:eastAsia="Times New Roman" w:hAnsi="Courier New" w:cs="Times New Roman"/>
      <w:b/>
      <w:sz w:val="28"/>
      <w:szCs w:val="20"/>
      <w:u w:val="single"/>
      <w:lang w:eastAsia="pt-BR"/>
    </w:rPr>
  </w:style>
  <w:style w:type="character" w:customStyle="1" w:styleId="Ttulo4Char">
    <w:name w:val="Título 4 Char"/>
    <w:basedOn w:val="Fontepargpadro"/>
    <w:link w:val="Ttulo4"/>
    <w:rsid w:val="00010E3D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010E3D"/>
    <w:rPr>
      <w:rFonts w:ascii="Courier New" w:eastAsia="Times New Roman" w:hAnsi="Courier New" w:cs="Times New Roman"/>
      <w:b/>
      <w:sz w:val="16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010E3D"/>
    <w:rPr>
      <w:rFonts w:ascii="Arial" w:eastAsia="Times New Roman" w:hAnsi="Arial" w:cs="Times New Roman"/>
      <w:b/>
      <w:sz w:val="28"/>
      <w:szCs w:val="20"/>
      <w:u w:val="single"/>
      <w:lang w:eastAsia="pt-BR"/>
    </w:rPr>
  </w:style>
  <w:style w:type="character" w:customStyle="1" w:styleId="Ttulo7Char">
    <w:name w:val="Título 7 Char"/>
    <w:basedOn w:val="Fontepargpadro"/>
    <w:link w:val="Ttulo7"/>
    <w:rsid w:val="00010E3D"/>
    <w:rPr>
      <w:rFonts w:ascii="Arial Narrow" w:eastAsia="Times New Roman" w:hAnsi="Arial Narrow" w:cs="Times New Roman"/>
      <w:b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010E3D"/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0E3D"/>
    <w:rPr>
      <w:rFonts w:ascii="Arial" w:eastAsia="Times New Roman" w:hAnsi="Arial" w:cs="Times New Roman"/>
      <w:b/>
      <w:sz w:val="20"/>
      <w:szCs w:val="20"/>
      <w:lang w:eastAsia="pt-BR"/>
    </w:rPr>
  </w:style>
  <w:style w:type="numbering" w:customStyle="1" w:styleId="Semlista1">
    <w:name w:val="Sem lista1"/>
    <w:next w:val="Semlista"/>
    <w:semiHidden/>
    <w:rsid w:val="00010E3D"/>
  </w:style>
  <w:style w:type="paragraph" w:styleId="Ttulo">
    <w:name w:val="Title"/>
    <w:basedOn w:val="Normal"/>
    <w:link w:val="TtuloChar"/>
    <w:qFormat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10E3D"/>
    <w:rPr>
      <w:rFonts w:ascii="Arial" w:eastAsia="Times New Roman" w:hAnsi="Arial" w:cs="Times New Roman"/>
      <w:b/>
      <w:sz w:val="24"/>
      <w:szCs w:val="20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center"/>
    </w:pPr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character" w:customStyle="1" w:styleId="SubttuloChar">
    <w:name w:val="Subtítulo Char"/>
    <w:basedOn w:val="Fontepargpadro"/>
    <w:link w:val="Subttulo"/>
    <w:rsid w:val="00010E3D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firstLine="198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010E3D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0E3D"/>
    <w:pPr>
      <w:spacing w:after="0" w:line="240" w:lineRule="auto"/>
      <w:ind w:firstLine="1985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0E3D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010E3D"/>
  </w:style>
  <w:style w:type="paragraph" w:styleId="Corpodetexto">
    <w:name w:val="Body Text"/>
    <w:basedOn w:val="Normal"/>
    <w:link w:val="CorpodetextoChar"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10E3D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010E3D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240" w:lineRule="auto"/>
      <w:ind w:left="288" w:hanging="142"/>
      <w:jc w:val="both"/>
    </w:pPr>
    <w:rPr>
      <w:rFonts w:ascii="Courier New" w:eastAsia="Times New Roman" w:hAnsi="Courier New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010E3D"/>
    <w:rPr>
      <w:rFonts w:ascii="Courier New" w:eastAsia="Times New Roman" w:hAnsi="Courier New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0E3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E3D"/>
    <w:rPr>
      <w:rFonts w:ascii="Arial" w:eastAsia="Times New Roman" w:hAnsi="Arial" w:cs="Times New Roman"/>
      <w:sz w:val="24"/>
      <w:szCs w:val="24"/>
      <w:lang w:eastAsia="pt-BR"/>
    </w:rPr>
  </w:style>
  <w:style w:type="character" w:styleId="Forte">
    <w:name w:val="Strong"/>
    <w:qFormat/>
    <w:rsid w:val="00010E3D"/>
    <w:rPr>
      <w:b/>
      <w:bCs/>
    </w:rPr>
  </w:style>
  <w:style w:type="paragraph" w:styleId="Textodebalo">
    <w:name w:val="Balloon Text"/>
    <w:basedOn w:val="Normal"/>
    <w:link w:val="TextodebaloChar"/>
    <w:semiHidden/>
    <w:rsid w:val="00010E3D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semiHidden/>
    <w:rsid w:val="00010E3D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rsid w:val="00010E3D"/>
    <w:rPr>
      <w:color w:val="0000FF"/>
      <w:u w:val="single"/>
    </w:rPr>
  </w:style>
  <w:style w:type="paragraph" w:styleId="Corpodetexto3">
    <w:name w:val="Body Text 3"/>
    <w:basedOn w:val="Normal"/>
    <w:link w:val="Corpodetexto3Char"/>
    <w:rsid w:val="00010E3D"/>
    <w:pPr>
      <w:spacing w:after="120" w:line="240" w:lineRule="auto"/>
    </w:pPr>
    <w:rPr>
      <w:rFonts w:ascii="Roman 10cpi" w:eastAsia="Times New Roman" w:hAnsi="Roman 10cpi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10E3D"/>
    <w:rPr>
      <w:rFonts w:ascii="Roman 10cpi" w:eastAsia="Times New Roman" w:hAnsi="Roman 10cpi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010E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010E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010E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CF2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7CDFA-3BE1-44FC-A9C6-2CEAB0F5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540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/>
      <vt:lpstr>        CONTRATO ADMINISTRATIVO Nº ___/2.018</vt:lpstr>
      <vt:lpstr>CLÁUSULA PRIMEIRA - DO OBJETO</vt:lpstr>
      <vt:lpstr>CLÁUSULA SEGUNDA - DA FISCALIZAÇÃO E RECEBIMENTO</vt:lpstr>
      <vt:lpstr>2.4 – A CONTRATADA deverá permitir,  assegurar e facilitar a atuação de agentes </vt:lpstr>
      <vt:lpstr>CLÁUSULA TERCEIRA - DOS PREÇOS E REAJUSTAMENTO</vt:lpstr>
      <vt:lpstr>CLÁUSULA QUARTA - DO PAGAMENTO</vt:lpstr>
      <vt:lpstr>CLÁUSULA QUINTA - DOS PRAZOS</vt:lpstr>
      <vt:lpstr>    CLÁUSULA SEXTA - DA GARANTIA</vt:lpstr>
      <vt:lpstr>CLÁUSULA SÉTIMA - DO CRÉDITO</vt:lpstr>
      <vt:lpstr>CLÁUSULA OITAVA - DA RESCISÃO</vt:lpstr>
      <vt:lpstr>CLÁUSULA NONA - DAS PENALIDADES</vt:lpstr>
      <vt:lpstr>CLÁUSULA DÉCIMA - DA VINCULAÇÃO AO EDITAL</vt:lpstr>
      <vt:lpstr>CLÁUSULA DÉCIMA	PRIMEIRA - DO FORO</vt:lpstr>
    </vt:vector>
  </TitlesOfParts>
  <Company/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dado</dc:creator>
  <cp:lastModifiedBy>dado</cp:lastModifiedBy>
  <cp:revision>3</cp:revision>
  <cp:lastPrinted>2018-07-05T19:43:00Z</cp:lastPrinted>
  <dcterms:created xsi:type="dcterms:W3CDTF">2018-07-17T12:49:00Z</dcterms:created>
  <dcterms:modified xsi:type="dcterms:W3CDTF">2018-07-17T12:49:00Z</dcterms:modified>
</cp:coreProperties>
</file>