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60" w:rsidRDefault="00427E60" w:rsidP="00427E60">
      <w:pPr>
        <w:pStyle w:val="Subttulo"/>
        <w:rPr>
          <w:sz w:val="30"/>
          <w:szCs w:val="30"/>
        </w:rPr>
      </w:pPr>
      <w:r w:rsidRPr="00741B55">
        <w:rPr>
          <w:sz w:val="30"/>
          <w:szCs w:val="30"/>
        </w:rPr>
        <w:t>ANEXO I</w:t>
      </w:r>
    </w:p>
    <w:p w:rsidR="00427E60" w:rsidRPr="00741B55" w:rsidRDefault="00427E60" w:rsidP="00427E60">
      <w:pPr>
        <w:pStyle w:val="Subttulo"/>
        <w:rPr>
          <w:sz w:val="30"/>
          <w:szCs w:val="30"/>
        </w:rPr>
      </w:pPr>
    </w:p>
    <w:p w:rsidR="00427E60" w:rsidRPr="000E5EFE" w:rsidRDefault="00427E60" w:rsidP="00427E60">
      <w:pPr>
        <w:pStyle w:val="Subttulo"/>
        <w:rPr>
          <w:sz w:val="24"/>
        </w:rPr>
      </w:pPr>
      <w:r w:rsidRPr="000E5EFE">
        <w:rPr>
          <w:sz w:val="24"/>
        </w:rPr>
        <w:t>MODELO DE PROPOSTA COMERCIAL</w:t>
      </w:r>
    </w:p>
    <w:p w:rsidR="00427E60" w:rsidRDefault="00427E60" w:rsidP="00427E60">
      <w:pPr>
        <w:pStyle w:val="Subttulo"/>
        <w:jc w:val="both"/>
        <w:rPr>
          <w:sz w:val="24"/>
        </w:rPr>
      </w:pPr>
    </w:p>
    <w:p w:rsidR="00427E60" w:rsidRPr="000E5EFE" w:rsidRDefault="00427E60" w:rsidP="004C5B48">
      <w:pPr>
        <w:pStyle w:val="Subttulo"/>
        <w:ind w:hanging="284"/>
        <w:jc w:val="both"/>
        <w:rPr>
          <w:sz w:val="24"/>
        </w:rPr>
      </w:pPr>
      <w:r w:rsidRPr="000E5EFE">
        <w:rPr>
          <w:sz w:val="24"/>
        </w:rPr>
        <w:t>P</w:t>
      </w:r>
      <w:r w:rsidR="004C5B48">
        <w:rPr>
          <w:sz w:val="24"/>
        </w:rPr>
        <w:t>REGÃO</w:t>
      </w:r>
      <w:r w:rsidRPr="000E5EFE">
        <w:rPr>
          <w:sz w:val="24"/>
        </w:rPr>
        <w:t xml:space="preserve"> Nº</w:t>
      </w:r>
      <w:r w:rsidR="002E28C2">
        <w:rPr>
          <w:sz w:val="24"/>
        </w:rPr>
        <w:t xml:space="preserve"> 61</w:t>
      </w:r>
      <w:r w:rsidRPr="000E5EFE">
        <w:rPr>
          <w:sz w:val="24"/>
        </w:rPr>
        <w:t>/20</w:t>
      </w:r>
      <w:r>
        <w:rPr>
          <w:sz w:val="24"/>
        </w:rPr>
        <w:t>20</w:t>
      </w:r>
    </w:p>
    <w:p w:rsidR="00427E60" w:rsidRPr="000E5EFE" w:rsidRDefault="00427E60" w:rsidP="004C5B48">
      <w:pPr>
        <w:pStyle w:val="Subttulo"/>
        <w:ind w:hanging="284"/>
        <w:jc w:val="both"/>
        <w:rPr>
          <w:sz w:val="24"/>
        </w:rPr>
      </w:pPr>
      <w:r w:rsidRPr="000E5EFE">
        <w:rPr>
          <w:sz w:val="24"/>
        </w:rPr>
        <w:t>PROC</w:t>
      </w:r>
      <w:r w:rsidR="004C5B48">
        <w:rPr>
          <w:sz w:val="24"/>
        </w:rPr>
        <w:t>ESSO</w:t>
      </w:r>
      <w:r w:rsidRPr="000E5EFE">
        <w:rPr>
          <w:sz w:val="24"/>
        </w:rPr>
        <w:t xml:space="preserve"> SA/DL Nº </w:t>
      </w:r>
      <w:r w:rsidR="002E28C2">
        <w:rPr>
          <w:sz w:val="24"/>
        </w:rPr>
        <w:t>108</w:t>
      </w:r>
      <w:r>
        <w:rPr>
          <w:sz w:val="24"/>
        </w:rPr>
        <w:t>/2020</w:t>
      </w:r>
    </w:p>
    <w:p w:rsidR="00427E60" w:rsidRPr="000E5EFE" w:rsidRDefault="00427E60" w:rsidP="00427E60">
      <w:pPr>
        <w:pStyle w:val="Subttulo"/>
        <w:ind w:firstLine="708"/>
        <w:jc w:val="both"/>
        <w:rPr>
          <w:b w:val="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7E60" w:rsidRPr="006F3EC8" w:rsidTr="004D4CAF">
        <w:trPr>
          <w:trHeight w:val="186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FBFBF"/>
          </w:tcPr>
          <w:p w:rsidR="00427E60" w:rsidRPr="006F3EC8" w:rsidRDefault="00427E60" w:rsidP="004D4CAF">
            <w:pPr>
              <w:pStyle w:val="Subttulo"/>
              <w:jc w:val="both"/>
              <w:rPr>
                <w:b w:val="0"/>
                <w:sz w:val="20"/>
              </w:rPr>
            </w:pPr>
            <w:r w:rsidRPr="006F3EC8">
              <w:rPr>
                <w:b w:val="0"/>
                <w:sz w:val="20"/>
              </w:rPr>
              <w:t>1 - A presente Planilha de Proposta deve ser utilizada pelo licitante, bastando preenche-la nos campos próprios e será considerada para todos os efeitos, como sua proposta comercial. Depois de assinada, deve ser colocada no envelope n° 01 “Proposta” de que trata o capítulo 4.1 do Edital.</w:t>
            </w:r>
          </w:p>
          <w:p w:rsidR="00427E60" w:rsidRPr="006F3EC8" w:rsidRDefault="00427E60" w:rsidP="004D4CAF">
            <w:pPr>
              <w:pStyle w:val="Subttulo"/>
              <w:jc w:val="both"/>
              <w:rPr>
                <w:b w:val="0"/>
                <w:sz w:val="20"/>
              </w:rPr>
            </w:pPr>
          </w:p>
          <w:p w:rsidR="00427E60" w:rsidRPr="006F3EC8" w:rsidRDefault="00427E60" w:rsidP="004D4CAF">
            <w:pPr>
              <w:pStyle w:val="Subttulo"/>
              <w:jc w:val="both"/>
              <w:rPr>
                <w:b w:val="0"/>
                <w:sz w:val="20"/>
              </w:rPr>
            </w:pPr>
            <w:r w:rsidRPr="006F3EC8">
              <w:rPr>
                <w:b w:val="0"/>
                <w:sz w:val="20"/>
              </w:rPr>
              <w:t>2 - A parte sombreada correspondente às exigências da Administração Municipal. A parte não sombreada é destinada ao licitante para apresentar sua cotação, como por exemplo, marca do produto, preços e para identificar o proponente.</w:t>
            </w:r>
          </w:p>
          <w:p w:rsidR="00427E60" w:rsidRPr="006F3EC8" w:rsidRDefault="00427E60" w:rsidP="004D4CAF">
            <w:pPr>
              <w:pStyle w:val="Subttulo"/>
              <w:jc w:val="both"/>
              <w:rPr>
                <w:b w:val="0"/>
                <w:sz w:val="20"/>
              </w:rPr>
            </w:pPr>
          </w:p>
          <w:p w:rsidR="00427E60" w:rsidRPr="006F3EC8" w:rsidRDefault="00427E60" w:rsidP="004D4CAF">
            <w:pPr>
              <w:pStyle w:val="Subttulo"/>
              <w:jc w:val="both"/>
              <w:rPr>
                <w:b w:val="0"/>
                <w:sz w:val="20"/>
              </w:rPr>
            </w:pPr>
            <w:r w:rsidRPr="006F3EC8">
              <w:rPr>
                <w:b w:val="0"/>
                <w:sz w:val="20"/>
              </w:rPr>
              <w:t>3 - Caso o espaço destinado à indicação da marca, tipo ou procedência do produto for insuficiente, o proponente poderá valer-se do verso deste formulário.</w:t>
            </w:r>
          </w:p>
        </w:tc>
      </w:tr>
    </w:tbl>
    <w:p w:rsidR="00427E60" w:rsidRDefault="00427E60" w:rsidP="00427E60">
      <w:pPr>
        <w:pStyle w:val="Subttulo"/>
        <w:ind w:left="-142" w:right="-567" w:firstLine="850"/>
        <w:jc w:val="both"/>
        <w:rPr>
          <w:b w:val="0"/>
          <w:sz w:val="20"/>
        </w:rPr>
      </w:pPr>
    </w:p>
    <w:p w:rsidR="00427E60" w:rsidRPr="00925ED1" w:rsidRDefault="00427E60" w:rsidP="00427E60">
      <w:pPr>
        <w:ind w:left="-140" w:hanging="5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  <w:r w:rsidRPr="00925ED1">
        <w:rPr>
          <w:sz w:val="21"/>
          <w:szCs w:val="21"/>
        </w:rPr>
        <w:t xml:space="preserve">Apresentamos </w:t>
      </w:r>
      <w:r w:rsidRPr="00925ED1">
        <w:rPr>
          <w:rFonts w:cs="Arial"/>
          <w:sz w:val="21"/>
          <w:szCs w:val="21"/>
        </w:rPr>
        <w:t>nossa proposta para o registro de preços de materiais de higiene, limpeza e descartáveis para diversos setores, a s</w:t>
      </w:r>
      <w:r w:rsidRPr="00925ED1">
        <w:rPr>
          <w:sz w:val="21"/>
          <w:szCs w:val="21"/>
        </w:rPr>
        <w:t>eguir relacionado, de conformidade com as regras editalícias estabelecidas no edital pertinente:</w:t>
      </w:r>
    </w:p>
    <w:p w:rsidR="00427E60" w:rsidRDefault="00427E60" w:rsidP="00427E60">
      <w:pPr>
        <w:ind w:left="-140" w:hanging="56"/>
        <w:jc w:val="both"/>
        <w:rPr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42"/>
        <w:gridCol w:w="1276"/>
        <w:gridCol w:w="141"/>
        <w:gridCol w:w="993"/>
        <w:gridCol w:w="1275"/>
        <w:gridCol w:w="1276"/>
      </w:tblGrid>
      <w:tr w:rsidR="00427E60" w:rsidRPr="003D50D7" w:rsidTr="004D4CAF">
        <w:trPr>
          <w:trHeight w:val="59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7E60" w:rsidRPr="000E6973" w:rsidRDefault="00427E60" w:rsidP="004D4CA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42475">
              <w:rPr>
                <w:rFonts w:cs="Arial"/>
                <w:b/>
                <w:sz w:val="24"/>
                <w:szCs w:val="24"/>
              </w:rPr>
              <w:t>Itens exclusivos para microempresas e empresas de pequeno porte</w:t>
            </w:r>
          </w:p>
        </w:tc>
      </w:tr>
      <w:tr w:rsidR="00427E60" w:rsidRPr="003D50D7" w:rsidTr="00835E9B">
        <w:trPr>
          <w:trHeight w:val="59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E60" w:rsidRPr="00F16F25" w:rsidRDefault="00427E60" w:rsidP="004D4CAF">
            <w:pPr>
              <w:ind w:right="72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DESCRIÇÃO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UNID</w:t>
            </w:r>
            <w:r w:rsidR="008A4290">
              <w:rPr>
                <w:rFonts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QTD.</w:t>
            </w:r>
          </w:p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ESTIMADA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R$ UNIT.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27E60" w:rsidRPr="00F16F25" w:rsidRDefault="00427E60" w:rsidP="004D4CAF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F16F25">
              <w:rPr>
                <w:rFonts w:cs="Arial"/>
                <w:b/>
                <w:bCs/>
                <w:sz w:val="19"/>
                <w:szCs w:val="19"/>
              </w:rPr>
              <w:t>R$ SUBTOTAL</w:t>
            </w:r>
          </w:p>
        </w:tc>
      </w:tr>
      <w:tr w:rsidR="00427E60" w:rsidRPr="003D50D7" w:rsidTr="00835E9B">
        <w:trPr>
          <w:trHeight w:val="689"/>
        </w:trPr>
        <w:tc>
          <w:tcPr>
            <w:tcW w:w="710" w:type="dxa"/>
            <w:shd w:val="clear" w:color="auto" w:fill="C0C0C0"/>
            <w:vAlign w:val="center"/>
          </w:tcPr>
          <w:p w:rsidR="00427E60" w:rsidRPr="00B16E16" w:rsidRDefault="00427E60" w:rsidP="004D4CAF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B16E16">
              <w:rPr>
                <w:rFonts w:cs="Arial"/>
                <w:b/>
                <w:sz w:val="20"/>
              </w:rPr>
              <w:t>1</w:t>
            </w:r>
            <w:proofErr w:type="gramEnd"/>
          </w:p>
        </w:tc>
        <w:tc>
          <w:tcPr>
            <w:tcW w:w="4252" w:type="dxa"/>
            <w:shd w:val="clear" w:color="auto" w:fill="BFBFBF"/>
            <w:vAlign w:val="bottom"/>
          </w:tcPr>
          <w:p w:rsidR="00BE58FB" w:rsidRPr="0025164E" w:rsidRDefault="00BE58FB" w:rsidP="00BE58FB">
            <w:pPr>
              <w:jc w:val="both"/>
              <w:rPr>
                <w:rFonts w:cs="Arial"/>
                <w:color w:val="000000"/>
                <w:sz w:val="20"/>
              </w:rPr>
            </w:pPr>
            <w:r w:rsidRPr="0025164E">
              <w:rPr>
                <w:rFonts w:cs="Arial"/>
                <w:color w:val="000000"/>
                <w:sz w:val="20"/>
              </w:rPr>
              <w:t xml:space="preserve"> </w:t>
            </w:r>
          </w:p>
          <w:p w:rsidR="00BE58FB" w:rsidRPr="0025164E" w:rsidRDefault="004D4CAF" w:rsidP="00BE58FB">
            <w:pPr>
              <w:jc w:val="both"/>
              <w:rPr>
                <w:rFonts w:cs="Arial"/>
                <w:color w:val="000000"/>
                <w:sz w:val="20"/>
              </w:rPr>
            </w:pPr>
            <w:r w:rsidRPr="0025164E">
              <w:rPr>
                <w:rFonts w:cs="Arial"/>
                <w:b/>
                <w:bCs/>
                <w:color w:val="000000"/>
                <w:sz w:val="20"/>
              </w:rPr>
              <w:t>B</w:t>
            </w:r>
            <w:r w:rsidR="00BE58FB" w:rsidRPr="0025164E">
              <w:rPr>
                <w:rFonts w:cs="Arial"/>
                <w:b/>
                <w:bCs/>
                <w:color w:val="000000"/>
                <w:sz w:val="20"/>
              </w:rPr>
              <w:t xml:space="preserve">obina de </w:t>
            </w:r>
            <w:proofErr w:type="spellStart"/>
            <w:r w:rsidR="00BE58FB" w:rsidRPr="0025164E">
              <w:rPr>
                <w:rFonts w:cs="Arial"/>
                <w:b/>
                <w:bCs/>
                <w:color w:val="000000"/>
                <w:sz w:val="20"/>
              </w:rPr>
              <w:t>plastico</w:t>
            </w:r>
            <w:proofErr w:type="spellEnd"/>
            <w:r w:rsidR="00BE58FB" w:rsidRPr="0025164E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BE58FB" w:rsidRPr="0025164E">
              <w:rPr>
                <w:rFonts w:cs="Arial"/>
                <w:color w:val="000000"/>
                <w:sz w:val="20"/>
              </w:rPr>
              <w:t xml:space="preserve">de filme PVC 28 CM X 300 METROS </w:t>
            </w:r>
          </w:p>
          <w:p w:rsidR="00427E60" w:rsidRPr="0025164E" w:rsidRDefault="00427E60" w:rsidP="004D4CA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27E60" w:rsidRDefault="0025164E" w:rsidP="0025164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Bobina</w:t>
            </w:r>
          </w:p>
        </w:tc>
        <w:tc>
          <w:tcPr>
            <w:tcW w:w="1134" w:type="dxa"/>
            <w:gridSpan w:val="2"/>
            <w:shd w:val="clear" w:color="auto" w:fill="BFBFBF"/>
            <w:noWrap/>
            <w:vAlign w:val="center"/>
          </w:tcPr>
          <w:p w:rsidR="00427E60" w:rsidRDefault="0025164E" w:rsidP="004D4CA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  <w:r w:rsidR="00835E9B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7E60" w:rsidRDefault="00427E60" w:rsidP="004D4CA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E60" w:rsidRPr="003D50D7" w:rsidRDefault="00427E60" w:rsidP="004D4CAF">
            <w:pPr>
              <w:jc w:val="center"/>
              <w:rPr>
                <w:rFonts w:cs="Arial"/>
                <w:sz w:val="20"/>
              </w:rPr>
            </w:pPr>
          </w:p>
        </w:tc>
      </w:tr>
      <w:tr w:rsidR="00427E60" w:rsidRPr="003D50D7" w:rsidTr="004C5B48">
        <w:trPr>
          <w:trHeight w:val="323"/>
        </w:trPr>
        <w:tc>
          <w:tcPr>
            <w:tcW w:w="710" w:type="dxa"/>
            <w:shd w:val="clear" w:color="auto" w:fill="C0C0C0"/>
            <w:vAlign w:val="center"/>
          </w:tcPr>
          <w:p w:rsidR="00427E60" w:rsidRPr="00B16E16" w:rsidRDefault="00427E60" w:rsidP="004D4CAF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2</w:t>
            </w:r>
            <w:proofErr w:type="gramEnd"/>
          </w:p>
        </w:tc>
        <w:tc>
          <w:tcPr>
            <w:tcW w:w="4252" w:type="dxa"/>
            <w:shd w:val="clear" w:color="auto" w:fill="BFBFBF"/>
            <w:vAlign w:val="bottom"/>
          </w:tcPr>
          <w:p w:rsidR="00427E60" w:rsidRPr="0025164E" w:rsidRDefault="0025164E" w:rsidP="004D4CAF">
            <w:pPr>
              <w:jc w:val="both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Lustra moveis l</w:t>
            </w:r>
            <w:r w:rsidRPr="00A337D3">
              <w:rPr>
                <w:rFonts w:cs="Arial"/>
                <w:color w:val="000000"/>
                <w:sz w:val="20"/>
              </w:rPr>
              <w:t>avanda com frasco de 200 ml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27E60" w:rsidRDefault="00427E60" w:rsidP="004D4CA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Frasco</w:t>
            </w:r>
            <w:r w:rsidR="008A4290">
              <w:rPr>
                <w:rFonts w:cs="Arial"/>
                <w:color w:val="000000"/>
                <w:sz w:val="20"/>
              </w:rPr>
              <w:t xml:space="preserve"> 200 ml</w:t>
            </w:r>
          </w:p>
        </w:tc>
        <w:tc>
          <w:tcPr>
            <w:tcW w:w="1134" w:type="dxa"/>
            <w:gridSpan w:val="2"/>
            <w:shd w:val="clear" w:color="auto" w:fill="BFBFBF"/>
            <w:noWrap/>
            <w:vAlign w:val="center"/>
          </w:tcPr>
          <w:p w:rsidR="00427E60" w:rsidRDefault="0025164E" w:rsidP="004D4CA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7E60" w:rsidRDefault="00427E60" w:rsidP="004D4CA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E60" w:rsidRPr="003D50D7" w:rsidRDefault="00427E60" w:rsidP="004D4CAF">
            <w:pPr>
              <w:jc w:val="center"/>
              <w:rPr>
                <w:rFonts w:cs="Arial"/>
                <w:sz w:val="20"/>
              </w:rPr>
            </w:pPr>
          </w:p>
        </w:tc>
      </w:tr>
      <w:tr w:rsidR="00427E60" w:rsidRPr="003D50D7" w:rsidTr="00835E9B">
        <w:trPr>
          <w:trHeight w:val="198"/>
        </w:trPr>
        <w:tc>
          <w:tcPr>
            <w:tcW w:w="710" w:type="dxa"/>
            <w:shd w:val="clear" w:color="auto" w:fill="C0C0C0"/>
            <w:vAlign w:val="center"/>
          </w:tcPr>
          <w:p w:rsidR="00427E60" w:rsidRPr="00B16E16" w:rsidRDefault="00427E60" w:rsidP="004D4CAF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3</w:t>
            </w:r>
            <w:proofErr w:type="gramEnd"/>
          </w:p>
        </w:tc>
        <w:tc>
          <w:tcPr>
            <w:tcW w:w="4252" w:type="dxa"/>
            <w:shd w:val="clear" w:color="auto" w:fill="BFBFBF"/>
            <w:vAlign w:val="bottom"/>
          </w:tcPr>
          <w:p w:rsidR="00427E60" w:rsidRPr="0025164E" w:rsidRDefault="0025164E" w:rsidP="007C3D5C">
            <w:pPr>
              <w:jc w:val="both"/>
              <w:rPr>
                <w:rFonts w:cs="Arial"/>
                <w:color w:val="000000"/>
                <w:sz w:val="20"/>
              </w:rPr>
            </w:pPr>
            <w:proofErr w:type="spellStart"/>
            <w:r w:rsidRPr="00A337D3">
              <w:rPr>
                <w:rFonts w:cs="Arial"/>
                <w:b/>
                <w:bCs/>
                <w:color w:val="000000"/>
                <w:sz w:val="20"/>
              </w:rPr>
              <w:t>Sanitizante</w:t>
            </w:r>
            <w:proofErr w:type="spell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de verduras</w:t>
            </w:r>
            <w:r w:rsidRPr="00A337D3">
              <w:rPr>
                <w:rFonts w:cs="Arial"/>
                <w:color w:val="000000"/>
                <w:sz w:val="20"/>
              </w:rPr>
              <w:t xml:space="preserve">, legumes e frutas, composição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dicloroisocianurato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de sódio estabilizante sequestrante e carga inerte. Principio ativo: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dicloroisocianurato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de sódio 4,02 (+/- 0,2 %) O produto deverá ter mencionado no seu rótulo: químico responsável com devida inscrição de CRQ, notificação de registro na AN</w:t>
            </w:r>
            <w:r w:rsidR="007C3D5C">
              <w:rPr>
                <w:rFonts w:cs="Arial"/>
                <w:color w:val="000000"/>
                <w:sz w:val="20"/>
              </w:rPr>
              <w:t xml:space="preserve">VISA, lote e prazo de validade, </w:t>
            </w:r>
            <w:r w:rsidRPr="00A337D3">
              <w:rPr>
                <w:rFonts w:cs="Arial"/>
                <w:color w:val="000000"/>
                <w:sz w:val="20"/>
              </w:rPr>
              <w:t>em frasco de 1</w:t>
            </w:r>
            <w:r w:rsidR="007C3D5C">
              <w:rPr>
                <w:rFonts w:cs="Arial"/>
                <w:color w:val="000000"/>
                <w:sz w:val="20"/>
              </w:rPr>
              <w:t xml:space="preserve"> </w:t>
            </w:r>
            <w:proofErr w:type="gramStart"/>
            <w:r w:rsidR="007C3D5C">
              <w:rPr>
                <w:rFonts w:cs="Arial"/>
                <w:color w:val="000000"/>
                <w:sz w:val="20"/>
              </w:rPr>
              <w:t>kg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27E6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Frasco </w:t>
            </w:r>
            <w:proofErr w:type="gramStart"/>
            <w:r>
              <w:rPr>
                <w:rFonts w:cs="Arial"/>
                <w:color w:val="000000"/>
                <w:sz w:val="20"/>
              </w:rPr>
              <w:t>1kg</w:t>
            </w:r>
            <w:proofErr w:type="gramEnd"/>
          </w:p>
        </w:tc>
        <w:tc>
          <w:tcPr>
            <w:tcW w:w="1134" w:type="dxa"/>
            <w:gridSpan w:val="2"/>
            <w:shd w:val="clear" w:color="auto" w:fill="BFBFBF"/>
            <w:noWrap/>
            <w:vAlign w:val="center"/>
          </w:tcPr>
          <w:p w:rsidR="00427E60" w:rsidRDefault="008A4290" w:rsidP="004D4CA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7E60" w:rsidRDefault="00427E60" w:rsidP="004D4CAF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E60" w:rsidRPr="003D50D7" w:rsidRDefault="00427E60" w:rsidP="004D4CAF">
            <w:pPr>
              <w:jc w:val="center"/>
              <w:rPr>
                <w:rFonts w:cs="Arial"/>
                <w:sz w:val="20"/>
              </w:rPr>
            </w:pPr>
          </w:p>
        </w:tc>
      </w:tr>
      <w:tr w:rsidR="00427E60" w:rsidRPr="003D50D7" w:rsidTr="004D4CAF">
        <w:trPr>
          <w:trHeight w:val="22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60" w:rsidRDefault="00427E60" w:rsidP="004D4CAF">
            <w:pPr>
              <w:jc w:val="center"/>
              <w:rPr>
                <w:rFonts w:cs="Arial"/>
                <w:color w:val="BFBFBF"/>
                <w:sz w:val="25"/>
                <w:szCs w:val="25"/>
              </w:rPr>
            </w:pPr>
            <w:r w:rsidRPr="000E6973">
              <w:rPr>
                <w:rFonts w:cs="Arial"/>
                <w:b/>
                <w:sz w:val="25"/>
                <w:szCs w:val="25"/>
              </w:rPr>
              <w:t>Itens aberto</w:t>
            </w:r>
            <w:r w:rsidR="004C5B48">
              <w:rPr>
                <w:rFonts w:cs="Arial"/>
                <w:b/>
                <w:sz w:val="25"/>
                <w:szCs w:val="25"/>
              </w:rPr>
              <w:t>s</w:t>
            </w:r>
            <w:r w:rsidRPr="000E6973">
              <w:rPr>
                <w:rFonts w:cs="Arial"/>
                <w:b/>
                <w:sz w:val="25"/>
                <w:szCs w:val="25"/>
              </w:rPr>
              <w:t xml:space="preserve"> à participação de todas </w:t>
            </w:r>
            <w:r w:rsidR="004C5B48">
              <w:rPr>
                <w:rFonts w:cs="Arial"/>
                <w:b/>
                <w:sz w:val="25"/>
                <w:szCs w:val="25"/>
              </w:rPr>
              <w:t xml:space="preserve">as </w:t>
            </w:r>
            <w:r w:rsidRPr="000E6973">
              <w:rPr>
                <w:rFonts w:cs="Arial"/>
                <w:b/>
                <w:sz w:val="25"/>
                <w:szCs w:val="25"/>
              </w:rPr>
              <w:t>licitantes interessadas</w:t>
            </w:r>
            <w:r w:rsidRPr="000E6973">
              <w:rPr>
                <w:rFonts w:cs="Arial"/>
                <w:color w:val="BFBFBF"/>
                <w:sz w:val="25"/>
                <w:szCs w:val="25"/>
              </w:rPr>
              <w:t xml:space="preserve"> </w:t>
            </w:r>
          </w:p>
          <w:p w:rsidR="00427E60" w:rsidRPr="000E6973" w:rsidRDefault="00427E60" w:rsidP="004D4CAF">
            <w:pPr>
              <w:jc w:val="center"/>
              <w:rPr>
                <w:rFonts w:cs="Arial"/>
                <w:color w:val="BFBFBF"/>
                <w:sz w:val="25"/>
                <w:szCs w:val="25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8A4290" w:rsidRPr="00B16E16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4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</w:tcBorders>
            <w:shd w:val="clear" w:color="auto" w:fill="BFBFBF"/>
            <w:vAlign w:val="bottom"/>
          </w:tcPr>
          <w:p w:rsidR="008A4290" w:rsidRPr="00A337D3" w:rsidRDefault="008A4290" w:rsidP="007C3D5C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Álcool em gel, antisséptico para mãos</w:t>
            </w:r>
            <w:r w:rsidR="007C3D5C">
              <w:rPr>
                <w:rFonts w:cs="Arial"/>
                <w:color w:val="000000"/>
                <w:sz w:val="20"/>
              </w:rPr>
              <w:t xml:space="preserve"> </w:t>
            </w:r>
            <w:r w:rsidR="00ED0708" w:rsidRPr="00ED0708">
              <w:rPr>
                <w:rFonts w:cs="Arial"/>
                <w:b/>
                <w:color w:val="000000"/>
                <w:sz w:val="20"/>
              </w:rPr>
              <w:t>70%</w:t>
            </w:r>
            <w:r w:rsidR="00ED0708">
              <w:rPr>
                <w:rFonts w:cs="Arial"/>
                <w:b/>
                <w:color w:val="000000"/>
                <w:sz w:val="20"/>
              </w:rPr>
              <w:t>,</w:t>
            </w:r>
            <w:r w:rsidR="00ED0708">
              <w:rPr>
                <w:rFonts w:cs="Arial"/>
                <w:color w:val="000000"/>
                <w:sz w:val="20"/>
              </w:rPr>
              <w:t xml:space="preserve"> </w:t>
            </w:r>
            <w:r w:rsidR="007C3D5C">
              <w:rPr>
                <w:rFonts w:cs="Arial"/>
                <w:color w:val="000000"/>
                <w:sz w:val="20"/>
              </w:rPr>
              <w:t xml:space="preserve">frasco </w:t>
            </w:r>
            <w:r w:rsidRPr="00A337D3">
              <w:rPr>
                <w:rFonts w:cs="Arial"/>
                <w:color w:val="000000"/>
                <w:sz w:val="20"/>
              </w:rPr>
              <w:t>com v</w:t>
            </w:r>
            <w:r w:rsidR="007C3D5C">
              <w:rPr>
                <w:rFonts w:cs="Arial"/>
                <w:color w:val="000000"/>
                <w:sz w:val="20"/>
              </w:rPr>
              <w:t>ál</w:t>
            </w:r>
            <w:r w:rsidRPr="00A337D3">
              <w:rPr>
                <w:rFonts w:cs="Arial"/>
                <w:color w:val="000000"/>
                <w:sz w:val="20"/>
              </w:rPr>
              <w:t xml:space="preserve">vula de 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>1 L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>. O produto deverá ter mencionado no seu rótulo: químico responsável com devida inscrição de CRQ, notificação de registro na ANVISA, lote e prazo de validade.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 1litro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5.900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43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Pr="00B16E16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5</w:t>
            </w:r>
            <w:proofErr w:type="gramEnd"/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Álcool etílico para limpeza 96 ° GL (92,8 INPM) frasco com 1 litro</w:t>
            </w:r>
            <w:r w:rsidRPr="00A337D3">
              <w:rPr>
                <w:rFonts w:cs="Arial"/>
                <w:color w:val="000000"/>
                <w:sz w:val="20"/>
              </w:rPr>
              <w:t xml:space="preserve"> O produto deverá ter mencionado no seu rótulo: químico responsável com devida inscrição de CRQ, notificação de registro na ANVISA, lote e prazo de </w:t>
            </w:r>
            <w:r w:rsidR="007C3D5C" w:rsidRPr="00A337D3">
              <w:rPr>
                <w:rFonts w:cs="Arial"/>
                <w:color w:val="000000"/>
                <w:sz w:val="20"/>
              </w:rPr>
              <w:t>validade.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 1litro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3.734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4C5B48">
        <w:trPr>
          <w:trHeight w:val="959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Pr="00B16E16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6</w:t>
            </w:r>
            <w:proofErr w:type="gramEnd"/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7C3D5C" w:rsidP="008A429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BOBINA DE PADARIA PAPEL PARDO</w:t>
            </w:r>
            <w:r w:rsidR="008A4290" w:rsidRPr="00A337D3">
              <w:rPr>
                <w:rFonts w:cs="Arial"/>
                <w:color w:val="000000"/>
                <w:sz w:val="20"/>
              </w:rPr>
              <w:t xml:space="preserve"> 80G/M2 SEMI KRAFT 60 CM X 300 METROS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BOBINA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Pr="00B16E16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lastRenderedPageBreak/>
              <w:t>7</w:t>
            </w:r>
            <w:proofErr w:type="gramEnd"/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Copo Descartável ABNT 200 ml</w:t>
            </w:r>
            <w:r w:rsidRPr="00A337D3">
              <w:rPr>
                <w:rFonts w:cs="Arial"/>
                <w:color w:val="000000"/>
                <w:sz w:val="20"/>
              </w:rPr>
              <w:t xml:space="preserve"> em Polipropileno (PP), produzidos em conformidade com Norma ABNT NBR 14.865. 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>corpo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 branco 200 ML. Pacote com 100 unidades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PACOTE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8.091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1308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8</w:t>
            </w:r>
            <w:proofErr w:type="gramEnd"/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7C3D5C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Detergente em líquido neutro com glicerina testado dermatologicamente, frasco plástico com 500 ML.</w:t>
            </w:r>
            <w:r w:rsidRPr="00A337D3">
              <w:rPr>
                <w:rFonts w:cs="Arial"/>
                <w:color w:val="000000"/>
                <w:sz w:val="20"/>
              </w:rPr>
              <w:t xml:space="preserve"> 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>neutro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 com glicerina testado dermatologicamente, Composição: componente ativo, glicerina, coadjuvantes, conservantes, sequestrante,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espessante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controlador de PH corantes, e agua. </w:t>
            </w:r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COMPONENTES ATIVOS: linear </w:t>
            </w:r>
            <w:proofErr w:type="spellStart"/>
            <w:r w:rsidRPr="00A337D3">
              <w:rPr>
                <w:rFonts w:cs="Arial"/>
                <w:b/>
                <w:bCs/>
                <w:color w:val="000000"/>
                <w:sz w:val="20"/>
              </w:rPr>
              <w:t>alquibenzeno</w:t>
            </w:r>
            <w:proofErr w:type="spell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sulfonato de sódio TENSOATIVO BIODEGRADAVEL </w:t>
            </w:r>
            <w:r w:rsidRPr="00A337D3">
              <w:rPr>
                <w:rFonts w:cs="Arial"/>
                <w:color w:val="000000"/>
                <w:sz w:val="20"/>
              </w:rPr>
              <w:t>fragrância O produto deverá ter mencionado no seu rótulo: químico responsável com devida inscrição de CRQ, notificação de registro na ANVISA, lote e prazo de validade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ter mencionado no seu rótulo: químico responsável com devida inscrição de CRQ, notificação de registro na ANVISA, lote e prazo de validade.  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 500 ML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11.000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9</w:t>
            </w:r>
            <w:proofErr w:type="gramEnd"/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Guardanapo de papel medindo 33x 30 cm (pacote com 50unidades)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PACOTE 50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1.562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Hipoclorito de sódio, cloro </w:t>
            </w:r>
            <w:r w:rsidRPr="00A337D3">
              <w:rPr>
                <w:rFonts w:cs="Arial"/>
                <w:color w:val="000000"/>
                <w:sz w:val="20"/>
              </w:rPr>
              <w:t xml:space="preserve">líquido, galão plástico </w:t>
            </w:r>
            <w:r w:rsidRPr="00A337D3">
              <w:rPr>
                <w:rFonts w:cs="Arial"/>
                <w:b/>
                <w:bCs/>
                <w:color w:val="000000"/>
                <w:sz w:val="20"/>
              </w:rPr>
              <w:t>c/ 5 litros 12% cloro ativo</w:t>
            </w:r>
            <w:r w:rsidRPr="00A337D3">
              <w:rPr>
                <w:rFonts w:cs="Arial"/>
                <w:color w:val="000000"/>
                <w:sz w:val="20"/>
              </w:rPr>
              <w:t>.</w:t>
            </w:r>
            <w:r w:rsidRPr="00A337D3">
              <w:rPr>
                <w:rFonts w:cs="Arial"/>
                <w:color w:val="333333"/>
                <w:sz w:val="20"/>
              </w:rPr>
              <w:t xml:space="preserve"> O produto deverá ter mencionado no seu rótulo: químico responsável com devida inscrição de CRQ, notificação de registro na ANVISA, lote e prazo de validade</w:t>
            </w:r>
            <w:r w:rsidR="007C3D5C">
              <w:rPr>
                <w:rFonts w:cs="Arial"/>
                <w:color w:val="333333"/>
                <w:sz w:val="20"/>
              </w:rPr>
              <w:t>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GALÃO 5 LITROS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4.450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Luva de procedimento</w:t>
            </w:r>
            <w:r w:rsidRPr="00A337D3">
              <w:rPr>
                <w:rFonts w:cs="Arial"/>
                <w:color w:val="000000"/>
                <w:sz w:val="20"/>
              </w:rPr>
              <w:t xml:space="preserve"> não cirúrgico, látex de borracha natural, superfície lisa, ambidestra, não estéril                                                                                                  com pó absorvível caixa com 100 unidades tamanho Pequeno.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CAIXA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Luva de procedimento</w:t>
            </w:r>
            <w:r w:rsidRPr="00A337D3">
              <w:rPr>
                <w:rFonts w:cs="Arial"/>
                <w:color w:val="000000"/>
                <w:sz w:val="20"/>
              </w:rPr>
              <w:t xml:space="preserve"> não cirúrgico, látex de borracha natural, superfície lisa, ambidestra, não estéril                                                                                                                                                          com pó absorvível caixa com 100 unidades tamanho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>Médio.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CAIXA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721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Luva de procedimento</w:t>
            </w:r>
            <w:r w:rsidRPr="00A337D3">
              <w:rPr>
                <w:rFonts w:cs="Arial"/>
                <w:color w:val="000000"/>
                <w:sz w:val="20"/>
              </w:rPr>
              <w:t xml:space="preserve"> não cirúrgico, látex de borracha natural, superfície lisa, ambidestra, não estéril                                                                                                                                                          com pó absorvível caixa com 100 unidades tamanho Grande.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CAIXA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ind w:firstLineChars="100" w:firstLine="201"/>
              <w:rPr>
                <w:rFonts w:cs="Arial"/>
                <w:color w:val="000000"/>
                <w:sz w:val="20"/>
              </w:rPr>
            </w:pPr>
            <w:proofErr w:type="spellStart"/>
            <w:r w:rsidRPr="00A337D3">
              <w:rPr>
                <w:rFonts w:cs="Arial"/>
                <w:b/>
                <w:bCs/>
                <w:color w:val="000000"/>
                <w:sz w:val="20"/>
              </w:rPr>
              <w:t>Multi-Inseticida</w:t>
            </w:r>
            <w:proofErr w:type="spell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Mata Barata, Mosquito e Mosca Aerossol Suave 450 ml </w:t>
            </w:r>
            <w:r w:rsidRPr="00A337D3">
              <w:rPr>
                <w:rFonts w:cs="Arial"/>
                <w:color w:val="000000"/>
                <w:sz w:val="20"/>
              </w:rPr>
              <w:t>O produto deverá ter mencionado no seu rótulo: químico responsável com devida inscrição de CRQ, notificação de registro na ANVISA, lote e prazo de validade.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FRASCOS 450 ML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1.212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A337D3">
              <w:rPr>
                <w:rFonts w:cs="Arial"/>
                <w:b/>
                <w:bCs/>
                <w:color w:val="000000"/>
                <w:sz w:val="20"/>
              </w:rPr>
              <w:t>Marmitex</w:t>
            </w:r>
            <w:proofErr w:type="spell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de alumínio </w:t>
            </w:r>
            <w:proofErr w:type="gramStart"/>
            <w:r w:rsidRPr="00A337D3">
              <w:rPr>
                <w:rFonts w:cs="Arial"/>
                <w:b/>
                <w:bCs/>
                <w:color w:val="000000"/>
                <w:sz w:val="20"/>
              </w:rPr>
              <w:t>nº.</w:t>
            </w:r>
            <w:proofErr w:type="gramEnd"/>
            <w:r w:rsidRPr="00A337D3">
              <w:rPr>
                <w:rFonts w:cs="Arial"/>
                <w:b/>
                <w:bCs/>
                <w:color w:val="000000"/>
                <w:sz w:val="20"/>
              </w:rPr>
              <w:t>09</w:t>
            </w:r>
            <w:r w:rsidRPr="00A337D3">
              <w:rPr>
                <w:rFonts w:cs="Arial"/>
                <w:color w:val="000000"/>
                <w:sz w:val="20"/>
              </w:rPr>
              <w:t xml:space="preserve"> Diâmetro: 215 mm Altura: 66 mm 1.200 ML Quantidade por caixa: 100 unidades Fechamento: Máquina.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CAIXA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ind w:firstLineChars="100" w:firstLine="201"/>
              <w:rPr>
                <w:rFonts w:cs="Arial"/>
                <w:color w:val="000000"/>
                <w:sz w:val="20"/>
              </w:rPr>
            </w:pPr>
            <w:proofErr w:type="spellStart"/>
            <w:r w:rsidRPr="00A337D3">
              <w:rPr>
                <w:rFonts w:cs="Arial"/>
                <w:b/>
                <w:bCs/>
                <w:color w:val="000000"/>
                <w:sz w:val="20"/>
              </w:rPr>
              <w:t>Odorizante</w:t>
            </w:r>
            <w:proofErr w:type="spell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de ambiente</w:t>
            </w:r>
            <w:proofErr w:type="gramStart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em aerossol de  360 ml / 305 g 5 em 1 </w:t>
            </w:r>
            <w:r w:rsidRPr="00A337D3">
              <w:rPr>
                <w:rFonts w:cs="Arial"/>
                <w:color w:val="000000"/>
                <w:sz w:val="20"/>
              </w:rPr>
              <w:t xml:space="preserve">que elimina maus odores perfuma o ambiente age em segundos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fragancia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de qualidade e duradoura Composição: Água, Solvente,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Alcalizante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Antioxidantes, Fragrância,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Preservante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>, Emulsificante, Coadjuvante E Propelentes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 360 ML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959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14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17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Pano de chão alvejado 100% algodão cor branco saco costurado Descrição: Confeccionado nas medidas 50 x 75 com peso mínimo de 170 gramas tamanho grande e grosso.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UNIDADE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4.314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Papel alumínio, rolo medindo 45 cm de largura e 7,5 mm comprimento.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UNIDADE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35E9B">
            <w:pPr>
              <w:rPr>
                <w:rFonts w:cs="Arial"/>
                <w:sz w:val="20"/>
              </w:rPr>
            </w:pPr>
            <w:r w:rsidRPr="00A337D3">
              <w:rPr>
                <w:rFonts w:cs="Arial"/>
                <w:b/>
                <w:bCs/>
                <w:sz w:val="20"/>
              </w:rPr>
              <w:t xml:space="preserve">Querosene para limpeza </w:t>
            </w:r>
            <w:r w:rsidR="00835E9B">
              <w:rPr>
                <w:rFonts w:cs="Arial"/>
                <w:bCs/>
                <w:sz w:val="20"/>
              </w:rPr>
              <w:t>co</w:t>
            </w:r>
            <w:r w:rsidRPr="00A337D3">
              <w:rPr>
                <w:rFonts w:cs="Arial"/>
                <w:sz w:val="20"/>
              </w:rPr>
              <w:t xml:space="preserve">mposição: hidrocarboneto alifático produzido pelas refinarias de petróleo frasco plástico com 1000 ML.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FRASCOS 1000 ML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1.321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Rodo de plástico de 40 cm de comprimento com 02 borracha com cabo de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 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>madeira medindo 1,20 de altura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UNIDADE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706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Rodo de plástico de 60 cm de comprimento com 02 borracha com cabo de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 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>madeira medindo 1,20 de altura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UNIDADE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531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Sabão em pó </w:t>
            </w:r>
            <w:r w:rsidRPr="00A337D3">
              <w:rPr>
                <w:rFonts w:cs="Arial"/>
                <w:color w:val="000000"/>
                <w:sz w:val="20"/>
              </w:rPr>
              <w:t>pa</w:t>
            </w:r>
            <w:r w:rsidR="007C3D5C">
              <w:rPr>
                <w:rFonts w:cs="Arial"/>
                <w:color w:val="000000"/>
                <w:sz w:val="20"/>
              </w:rPr>
              <w:t xml:space="preserve">ra limpezas diversas TRIPLAÇÃO </w:t>
            </w:r>
            <w:r w:rsidRPr="00A337D3">
              <w:rPr>
                <w:rFonts w:cs="Arial"/>
                <w:color w:val="000000"/>
                <w:sz w:val="20"/>
              </w:rPr>
              <w:t xml:space="preserve">PODER DAS ENZIMAS, composição: linear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alquilbenzeno</w:t>
            </w:r>
            <w:proofErr w:type="spellEnd"/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sulfonato de sódio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alcalizantes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branqueador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optico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carga coadjuvante corantes enzimas fragrância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sinergista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agua contem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tensoativo</w:t>
            </w:r>
            <w:proofErr w:type="spellEnd"/>
            <w:r w:rsidRPr="00A337D3">
              <w:rPr>
                <w:rFonts w:cs="Arial"/>
                <w:color w:val="000000"/>
                <w:sz w:val="20"/>
              </w:rPr>
              <w:t xml:space="preserve"> biodegradável PRODUTO SANEAMENTE NOTIFICADO NA ANVISA  EM CAIXA DE PAPELÃO CONTENDO 900 </w:t>
            </w:r>
            <w:proofErr w:type="spellStart"/>
            <w:r w:rsidRPr="00A337D3">
              <w:rPr>
                <w:rFonts w:cs="Arial"/>
                <w:color w:val="000000"/>
                <w:sz w:val="20"/>
              </w:rPr>
              <w:t>gr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CAIXA 900 GR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3.815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Saco para lixo</w:t>
            </w:r>
            <w:r w:rsidRPr="00A337D3">
              <w:rPr>
                <w:rFonts w:cs="Arial"/>
                <w:color w:val="404040"/>
                <w:sz w:val="20"/>
              </w:rPr>
              <w:t xml:space="preserve">, preto, capacidade para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100 litros</w:t>
            </w:r>
            <w:r w:rsidRPr="00A337D3">
              <w:rPr>
                <w:rFonts w:cs="Arial"/>
                <w:color w:val="000000"/>
                <w:sz w:val="20"/>
              </w:rPr>
              <w:t xml:space="preserve"> aproximadamente</w:t>
            </w:r>
            <w:proofErr w:type="gramStart"/>
            <w:r w:rsidRPr="00A337D3">
              <w:rPr>
                <w:rFonts w:cs="Arial"/>
                <w:color w:val="00000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b/>
                <w:bCs/>
                <w:color w:val="000000"/>
                <w:sz w:val="20"/>
              </w:rPr>
              <w:t>75 x 105 cm</w:t>
            </w:r>
            <w:r w:rsidRPr="00A337D3">
              <w:rPr>
                <w:rFonts w:cs="Arial"/>
                <w:color w:val="404040"/>
                <w:sz w:val="20"/>
              </w:rPr>
              <w:t xml:space="preserve">, em polietileno reforçado, costura eletrônica no fundo, embalagem com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100 unidades</w:t>
            </w:r>
            <w:r w:rsidRPr="00A337D3">
              <w:rPr>
                <w:rFonts w:cs="Arial"/>
                <w:color w:val="404040"/>
                <w:sz w:val="20"/>
              </w:rPr>
              <w:t>. Conforme normas</w:t>
            </w:r>
            <w:proofErr w:type="gramStart"/>
            <w:r w:rsidRPr="00A337D3">
              <w:rPr>
                <w:rFonts w:cs="Arial"/>
                <w:color w:val="404040"/>
                <w:sz w:val="20"/>
              </w:rPr>
              <w:t xml:space="preserve">  </w:t>
            </w:r>
            <w:proofErr w:type="gramEnd"/>
            <w:r w:rsidRPr="00A337D3">
              <w:rPr>
                <w:rFonts w:cs="Arial"/>
                <w:color w:val="404040"/>
                <w:sz w:val="20"/>
              </w:rPr>
              <w:t xml:space="preserve">IMETRO,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Fardos com  8 kg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FARDO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1.697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Saco para lixo</w:t>
            </w:r>
            <w:r w:rsidRPr="00A337D3">
              <w:rPr>
                <w:rFonts w:cs="Arial"/>
                <w:color w:val="404040"/>
                <w:sz w:val="20"/>
              </w:rPr>
              <w:t xml:space="preserve">, preto, capacidade para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50 litros</w:t>
            </w:r>
            <w:r w:rsidRPr="00A337D3">
              <w:rPr>
                <w:rFonts w:cs="Arial"/>
                <w:color w:val="000000"/>
                <w:sz w:val="20"/>
              </w:rPr>
              <w:t xml:space="preserve"> aproximadamente </w:t>
            </w:r>
            <w:r w:rsidRPr="00A337D3">
              <w:rPr>
                <w:rFonts w:cs="Arial"/>
                <w:b/>
                <w:bCs/>
                <w:color w:val="000000"/>
                <w:sz w:val="20"/>
              </w:rPr>
              <w:t>63 x 80 cm</w:t>
            </w:r>
            <w:r w:rsidRPr="00A337D3">
              <w:rPr>
                <w:rFonts w:cs="Arial"/>
                <w:color w:val="404040"/>
                <w:sz w:val="20"/>
              </w:rPr>
              <w:t xml:space="preserve">, em polietileno reforçado, costura eletrônica no fundo, embalagem contendo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100 unidades</w:t>
            </w:r>
            <w:r w:rsidR="007C3D5C">
              <w:rPr>
                <w:rFonts w:cs="Arial"/>
                <w:color w:val="404040"/>
                <w:sz w:val="20"/>
              </w:rPr>
              <w:t xml:space="preserve"> Conforme normas </w:t>
            </w:r>
            <w:r w:rsidRPr="00A337D3">
              <w:rPr>
                <w:rFonts w:cs="Arial"/>
                <w:color w:val="404040"/>
                <w:sz w:val="20"/>
              </w:rPr>
              <w:t xml:space="preserve">IMETRO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 xml:space="preserve">Fardos com 4 </w:t>
            </w:r>
            <w:proofErr w:type="gramStart"/>
            <w:r w:rsidRPr="00A337D3">
              <w:rPr>
                <w:rFonts w:cs="Arial"/>
                <w:b/>
                <w:bCs/>
                <w:color w:val="404040"/>
                <w:sz w:val="20"/>
              </w:rPr>
              <w:t>Kg</w:t>
            </w:r>
            <w:proofErr w:type="gramEnd"/>
            <w:r w:rsidRPr="00A337D3">
              <w:rPr>
                <w:rFonts w:cs="Arial"/>
                <w:color w:val="404040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FARDO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933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220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7C3D5C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Saco para lixo</w:t>
            </w:r>
            <w:r w:rsidRPr="00A337D3">
              <w:rPr>
                <w:rFonts w:cs="Arial"/>
                <w:color w:val="404040"/>
                <w:sz w:val="20"/>
              </w:rPr>
              <w:t xml:space="preserve">, preto, capacidade para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30 litros</w:t>
            </w:r>
            <w:r w:rsidRPr="00A337D3">
              <w:rPr>
                <w:rFonts w:cs="Arial"/>
                <w:color w:val="000000"/>
                <w:sz w:val="20"/>
              </w:rPr>
              <w:t xml:space="preserve"> aproximadamente </w:t>
            </w:r>
            <w:r w:rsidRPr="00A337D3">
              <w:rPr>
                <w:rFonts w:cs="Arial"/>
                <w:b/>
                <w:bCs/>
                <w:color w:val="000000"/>
                <w:sz w:val="20"/>
              </w:rPr>
              <w:t>59 x 62 cm</w:t>
            </w:r>
            <w:r w:rsidRPr="00A337D3">
              <w:rPr>
                <w:rFonts w:cs="Arial"/>
                <w:color w:val="404040"/>
                <w:sz w:val="20"/>
              </w:rPr>
              <w:t xml:space="preserve">, em polietileno reforçado, costura eletrônica no fundo, embalagem com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>100 unidades</w:t>
            </w:r>
            <w:r w:rsidRPr="00A337D3">
              <w:rPr>
                <w:rFonts w:cs="Arial"/>
                <w:color w:val="404040"/>
                <w:sz w:val="20"/>
              </w:rPr>
              <w:t xml:space="preserve">.  Conforme normas IMETRO, </w:t>
            </w:r>
            <w:r w:rsidRPr="00A337D3">
              <w:rPr>
                <w:rFonts w:cs="Arial"/>
                <w:b/>
                <w:bCs/>
                <w:color w:val="404040"/>
                <w:sz w:val="20"/>
              </w:rPr>
              <w:t xml:space="preserve">Fardos com 2,200 </w:t>
            </w:r>
            <w:proofErr w:type="gramStart"/>
            <w:r w:rsidRPr="00A337D3">
              <w:rPr>
                <w:rFonts w:cs="Arial"/>
                <w:b/>
                <w:bCs/>
                <w:color w:val="404040"/>
                <w:sz w:val="20"/>
              </w:rPr>
              <w:t>kg</w:t>
            </w:r>
            <w:proofErr w:type="gramEnd"/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FARDO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888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555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Saco </w:t>
            </w:r>
            <w:proofErr w:type="spellStart"/>
            <w:proofErr w:type="gramStart"/>
            <w:r w:rsidRPr="00A337D3">
              <w:rPr>
                <w:rFonts w:cs="Arial"/>
                <w:b/>
                <w:bCs/>
                <w:color w:val="000000"/>
                <w:sz w:val="20"/>
              </w:rPr>
              <w:t>kraft</w:t>
            </w:r>
            <w:proofErr w:type="spellEnd"/>
            <w:proofErr w:type="gramEnd"/>
            <w:r w:rsidRPr="00A337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A337D3">
              <w:rPr>
                <w:rFonts w:cs="Arial"/>
                <w:color w:val="000000"/>
                <w:sz w:val="20"/>
              </w:rPr>
              <w:t xml:space="preserve">para 15 kg com 500 unidades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FARDO COM 500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835E9B">
        <w:trPr>
          <w:trHeight w:val="437"/>
        </w:trPr>
        <w:tc>
          <w:tcPr>
            <w:tcW w:w="710" w:type="dxa"/>
            <w:shd w:val="clear" w:color="auto" w:fill="C0C0C0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Saco blocado 20 x 30</w:t>
            </w:r>
            <w:r w:rsidRPr="00A337D3">
              <w:rPr>
                <w:rFonts w:cs="Arial"/>
                <w:color w:val="000000"/>
                <w:sz w:val="20"/>
              </w:rPr>
              <w:t xml:space="preserve"> m com 1000 unidades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FARDO COM 1000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8A4290" w:rsidRPr="00A337D3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4290" w:rsidRDefault="008A4290" w:rsidP="008A4290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6F5C6D" w:rsidRPr="003D50D7" w:rsidTr="00835E9B">
        <w:trPr>
          <w:trHeight w:val="437"/>
        </w:trPr>
        <w:tc>
          <w:tcPr>
            <w:tcW w:w="710" w:type="dxa"/>
            <w:shd w:val="clear" w:color="auto" w:fill="C0C0C0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 xml:space="preserve">Toalha de papel Inter folha de alta qualidade gramatura mínima de 35 </w:t>
            </w:r>
            <w:proofErr w:type="spellStart"/>
            <w:proofErr w:type="gramStart"/>
            <w:r w:rsidRPr="00A337D3">
              <w:rPr>
                <w:rFonts w:cs="Arial"/>
                <w:color w:val="000000"/>
                <w:sz w:val="20"/>
              </w:rPr>
              <w:t>gr</w:t>
            </w:r>
            <w:proofErr w:type="spellEnd"/>
            <w:proofErr w:type="gramEnd"/>
            <w:r w:rsidRPr="00A337D3">
              <w:rPr>
                <w:rFonts w:cs="Arial"/>
                <w:color w:val="000000"/>
                <w:sz w:val="20"/>
              </w:rPr>
              <w:t xml:space="preserve"> enquadrado classe 1 de acordo  com a norma ABNT NBR 15464-7/2007, folha simples gofrado macio Inter folhas com 02 dobras medindo 23x23 cm 100 % fibras celulósicas virgens alvura igual ou superior 80 % conforme ABNT NBR NMISO 2470: 2007absorvição de agua pelo método gota conforme ABNT NBR15004:2003 apresentar em fardos com 1250 folhas embalagens primaria em saco plástico  transparente lacrado e identificado contendo </w:t>
            </w:r>
            <w:r w:rsidRPr="00A337D3">
              <w:rPr>
                <w:rFonts w:cs="Arial"/>
                <w:color w:val="000000"/>
                <w:sz w:val="20"/>
              </w:rPr>
              <w:lastRenderedPageBreak/>
              <w:t>250 folhas cada embalagem devera constar de forma impressa e sem etiquetas identificação do fabricante CNPJ    e denominação marca especificações classificação e composição do produto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lastRenderedPageBreak/>
              <w:t xml:space="preserve"> PACOTE 1000 FOLHAS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5.066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C6D" w:rsidRPr="003D50D7" w:rsidRDefault="006F5C6D" w:rsidP="006F5C6D">
            <w:pPr>
              <w:jc w:val="center"/>
              <w:rPr>
                <w:rFonts w:cs="Arial"/>
                <w:sz w:val="20"/>
              </w:rPr>
            </w:pPr>
          </w:p>
        </w:tc>
      </w:tr>
      <w:tr w:rsidR="006F5C6D" w:rsidRPr="003D50D7" w:rsidTr="00835E9B">
        <w:trPr>
          <w:trHeight w:val="437"/>
        </w:trPr>
        <w:tc>
          <w:tcPr>
            <w:tcW w:w="710" w:type="dxa"/>
            <w:shd w:val="clear" w:color="auto" w:fill="C0C0C0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29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Touca descartável</w:t>
            </w:r>
            <w:r w:rsidRPr="00A337D3">
              <w:rPr>
                <w:rFonts w:cs="Arial"/>
                <w:color w:val="000000"/>
                <w:sz w:val="20"/>
              </w:rPr>
              <w:t xml:space="preserve"> sanfonada embalagem plástica com 100 unidades.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PACOTE COM 100 UNIDADES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840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C6D" w:rsidRPr="003D50D7" w:rsidRDefault="006F5C6D" w:rsidP="006F5C6D">
            <w:pPr>
              <w:jc w:val="center"/>
              <w:rPr>
                <w:rFonts w:cs="Arial"/>
                <w:sz w:val="20"/>
              </w:rPr>
            </w:pPr>
          </w:p>
        </w:tc>
      </w:tr>
      <w:tr w:rsidR="006F5C6D" w:rsidRPr="003D50D7" w:rsidTr="00835E9B">
        <w:trPr>
          <w:trHeight w:val="437"/>
        </w:trPr>
        <w:tc>
          <w:tcPr>
            <w:tcW w:w="710" w:type="dxa"/>
            <w:shd w:val="clear" w:color="auto" w:fill="C0C0C0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</w:p>
        </w:tc>
        <w:tc>
          <w:tcPr>
            <w:tcW w:w="4394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337D3">
              <w:rPr>
                <w:rFonts w:cs="Arial"/>
                <w:b/>
                <w:bCs/>
                <w:color w:val="000000"/>
                <w:sz w:val="20"/>
              </w:rPr>
              <w:t>Vassoura de nylon</w:t>
            </w:r>
            <w:r w:rsidRPr="00A337D3">
              <w:rPr>
                <w:rFonts w:cs="Arial"/>
                <w:color w:val="000000"/>
                <w:sz w:val="20"/>
              </w:rPr>
              <w:t xml:space="preserve"> varre fácil de 30 cm com cabo de madeira de 1.20 </w:t>
            </w:r>
          </w:p>
        </w:tc>
        <w:tc>
          <w:tcPr>
            <w:tcW w:w="1417" w:type="dxa"/>
            <w:gridSpan w:val="2"/>
            <w:shd w:val="clear" w:color="auto" w:fill="BFBFBF"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A337D3">
              <w:rPr>
                <w:rFonts w:cs="Arial"/>
                <w:bCs/>
                <w:color w:val="000000"/>
                <w:sz w:val="20"/>
              </w:rPr>
              <w:t xml:space="preserve"> UNIDADE </w:t>
            </w:r>
          </w:p>
        </w:tc>
        <w:tc>
          <w:tcPr>
            <w:tcW w:w="993" w:type="dxa"/>
            <w:shd w:val="clear" w:color="auto" w:fill="BFBFBF"/>
            <w:noWrap/>
            <w:vAlign w:val="bottom"/>
          </w:tcPr>
          <w:p w:rsidR="006F5C6D" w:rsidRPr="00A337D3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  <w:r w:rsidRPr="00A337D3">
              <w:rPr>
                <w:rFonts w:cs="Arial"/>
                <w:color w:val="000000"/>
                <w:sz w:val="20"/>
              </w:rPr>
              <w:t>734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F5C6D" w:rsidRDefault="006F5C6D" w:rsidP="006F5C6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C6D" w:rsidRPr="003D50D7" w:rsidRDefault="006F5C6D" w:rsidP="006F5C6D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7C3D5C">
        <w:tblPrEx>
          <w:tblLook w:val="04A0" w:firstRow="1" w:lastRow="0" w:firstColumn="1" w:lastColumn="0" w:noHBand="0" w:noVBand="1"/>
        </w:tblPrEx>
        <w:trPr>
          <w:trHeight w:hRule="exact" w:val="462"/>
        </w:trPr>
        <w:tc>
          <w:tcPr>
            <w:tcW w:w="8789" w:type="dxa"/>
            <w:gridSpan w:val="7"/>
            <w:shd w:val="clear" w:color="auto" w:fill="BFBFBF"/>
            <w:vAlign w:val="center"/>
          </w:tcPr>
          <w:p w:rsidR="008A4290" w:rsidRPr="007C3D5C" w:rsidRDefault="007C3D5C" w:rsidP="006F5C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                             </w:t>
            </w:r>
            <w:r w:rsidR="006F5C6D">
              <w:rPr>
                <w:rFonts w:cs="Arial"/>
                <w:b/>
                <w:sz w:val="20"/>
              </w:rPr>
              <w:t xml:space="preserve">         </w:t>
            </w:r>
            <w:r>
              <w:rPr>
                <w:rFonts w:cs="Arial"/>
                <w:b/>
                <w:sz w:val="20"/>
              </w:rPr>
              <w:t xml:space="preserve">    </w:t>
            </w:r>
            <w:r w:rsidR="006F5C6D">
              <w:rPr>
                <w:rFonts w:cs="Arial"/>
                <w:b/>
                <w:sz w:val="20"/>
              </w:rPr>
              <w:t>VALOR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C3D5C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4290" w:rsidRPr="003D50D7" w:rsidRDefault="008A4290" w:rsidP="008A4290">
            <w:pPr>
              <w:jc w:val="center"/>
              <w:rPr>
                <w:rFonts w:cs="Arial"/>
                <w:sz w:val="20"/>
              </w:rPr>
            </w:pPr>
          </w:p>
        </w:tc>
      </w:tr>
      <w:tr w:rsidR="008A4290" w:rsidRPr="003D50D7" w:rsidTr="004C5B48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0065" w:type="dxa"/>
            <w:gridSpan w:val="8"/>
            <w:shd w:val="clear" w:color="auto" w:fill="BFBFBF"/>
          </w:tcPr>
          <w:p w:rsidR="008A4290" w:rsidRPr="00AC7E53" w:rsidRDefault="008A4290" w:rsidP="008A4290">
            <w:pPr>
              <w:rPr>
                <w:rFonts w:cs="Arial"/>
                <w:b/>
                <w:sz w:val="20"/>
              </w:rPr>
            </w:pPr>
            <w:r w:rsidRPr="00AC7E53">
              <w:rPr>
                <w:rFonts w:cs="Arial"/>
                <w:b/>
                <w:sz w:val="20"/>
              </w:rPr>
              <w:t>VALOR TOTAL DA PROPOSTA (POR EXTENSO)</w:t>
            </w:r>
          </w:p>
        </w:tc>
      </w:tr>
    </w:tbl>
    <w:p w:rsidR="00427E60" w:rsidRPr="003D50D7" w:rsidRDefault="00427E60" w:rsidP="00427E60">
      <w:pPr>
        <w:pStyle w:val="Subttulo"/>
        <w:ind w:left="-142" w:right="-567" w:firstLine="850"/>
        <w:jc w:val="both"/>
        <w:rPr>
          <w:rFonts w:cs="Arial"/>
          <w:b w:val="0"/>
          <w:sz w:val="20"/>
        </w:rPr>
      </w:pPr>
    </w:p>
    <w:p w:rsidR="00427E60" w:rsidRPr="003D50D7" w:rsidRDefault="00427E60" w:rsidP="00427E60">
      <w:pPr>
        <w:pStyle w:val="Subttulo"/>
        <w:ind w:right="3"/>
        <w:jc w:val="both"/>
        <w:rPr>
          <w:rFonts w:cs="Arial"/>
          <w:b w:val="0"/>
          <w:sz w:val="20"/>
        </w:rPr>
      </w:pPr>
      <w:r w:rsidRPr="003D50D7">
        <w:rPr>
          <w:rFonts w:cs="Arial"/>
          <w:sz w:val="20"/>
        </w:rPr>
        <w:t xml:space="preserve">I – </w:t>
      </w:r>
      <w:r w:rsidRPr="003D50D7">
        <w:rPr>
          <w:rFonts w:cs="Arial"/>
          <w:b w:val="0"/>
          <w:sz w:val="20"/>
        </w:rPr>
        <w:t xml:space="preserve">O prazo de validade de nossa proposta é de </w:t>
      </w:r>
      <w:r>
        <w:rPr>
          <w:rFonts w:cs="Arial"/>
          <w:sz w:val="20"/>
        </w:rPr>
        <w:t>6</w:t>
      </w:r>
      <w:r w:rsidRPr="003D50D7">
        <w:rPr>
          <w:rFonts w:cs="Arial"/>
          <w:sz w:val="20"/>
        </w:rPr>
        <w:t>0 (</w:t>
      </w:r>
      <w:r>
        <w:rPr>
          <w:rFonts w:cs="Arial"/>
          <w:sz w:val="20"/>
        </w:rPr>
        <w:t>sessenta</w:t>
      </w:r>
      <w:r w:rsidRPr="003D50D7">
        <w:rPr>
          <w:rFonts w:cs="Arial"/>
          <w:sz w:val="20"/>
        </w:rPr>
        <w:t>) dias corridos</w:t>
      </w:r>
      <w:r w:rsidRPr="003D50D7">
        <w:rPr>
          <w:rFonts w:cs="Arial"/>
          <w:b w:val="0"/>
          <w:sz w:val="20"/>
        </w:rPr>
        <w:t>, a contar da data da abertura dos envelopes nº 2 (proposta).</w:t>
      </w:r>
    </w:p>
    <w:p w:rsidR="00427E60" w:rsidRDefault="00427E60" w:rsidP="00427E60">
      <w:pPr>
        <w:pStyle w:val="Subttulo"/>
        <w:ind w:right="3"/>
        <w:jc w:val="both"/>
        <w:rPr>
          <w:sz w:val="20"/>
        </w:rPr>
      </w:pPr>
    </w:p>
    <w:p w:rsidR="00427E60" w:rsidRDefault="00427E60" w:rsidP="00427E60">
      <w:pPr>
        <w:pStyle w:val="Subttulo"/>
        <w:ind w:right="3"/>
        <w:jc w:val="both"/>
        <w:rPr>
          <w:b w:val="0"/>
          <w:sz w:val="20"/>
        </w:rPr>
      </w:pPr>
      <w:r>
        <w:rPr>
          <w:sz w:val="20"/>
        </w:rPr>
        <w:t>II</w:t>
      </w:r>
      <w:r>
        <w:rPr>
          <w:b w:val="0"/>
          <w:sz w:val="20"/>
        </w:rPr>
        <w:t xml:space="preserve"> </w:t>
      </w:r>
      <w:r>
        <w:rPr>
          <w:sz w:val="20"/>
        </w:rPr>
        <w:t>–</w:t>
      </w:r>
      <w:r>
        <w:rPr>
          <w:b w:val="0"/>
          <w:sz w:val="20"/>
        </w:rPr>
        <w:t xml:space="preserve"> Declaramos que o </w:t>
      </w:r>
      <w:r>
        <w:rPr>
          <w:sz w:val="20"/>
        </w:rPr>
        <w:t>VALOR DE CADA ÍTEM E O TOTAL DA PROPOSTA são</w:t>
      </w:r>
      <w:r>
        <w:rPr>
          <w:b w:val="0"/>
          <w:sz w:val="20"/>
        </w:rPr>
        <w:t xml:space="preserve"> </w:t>
      </w:r>
      <w:proofErr w:type="gramStart"/>
      <w:r>
        <w:rPr>
          <w:sz w:val="20"/>
        </w:rPr>
        <w:t>irreajustáveis</w:t>
      </w:r>
      <w:proofErr w:type="gramEnd"/>
      <w:r>
        <w:rPr>
          <w:sz w:val="20"/>
        </w:rPr>
        <w:t>,</w:t>
      </w:r>
      <w:r>
        <w:rPr>
          <w:b w:val="0"/>
          <w:sz w:val="20"/>
        </w:rPr>
        <w:t xml:space="preserve"> e nele estão incluídos:</w:t>
      </w:r>
    </w:p>
    <w:p w:rsidR="00427E60" w:rsidRDefault="00427E60" w:rsidP="00427E60">
      <w:pPr>
        <w:pStyle w:val="Subttulo"/>
        <w:numPr>
          <w:ilvl w:val="0"/>
          <w:numId w:val="2"/>
        </w:numPr>
        <w:ind w:right="3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os</w:t>
      </w:r>
      <w:proofErr w:type="gramEnd"/>
      <w:r>
        <w:rPr>
          <w:b w:val="0"/>
          <w:sz w:val="20"/>
        </w:rPr>
        <w:t xml:space="preserve"> tributos, fretes, alimentação, estadia, encargos sociais;</w:t>
      </w:r>
    </w:p>
    <w:p w:rsidR="00427E60" w:rsidRDefault="00427E60" w:rsidP="00427E60">
      <w:pPr>
        <w:pStyle w:val="Subttulo"/>
        <w:numPr>
          <w:ilvl w:val="0"/>
          <w:numId w:val="2"/>
        </w:numPr>
        <w:ind w:right="3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as</w:t>
      </w:r>
      <w:proofErr w:type="gramEnd"/>
      <w:r>
        <w:rPr>
          <w:b w:val="0"/>
          <w:sz w:val="20"/>
        </w:rPr>
        <w:t xml:space="preserve"> despesas e obrigações financeiras de qualquer natureza; e,</w:t>
      </w:r>
    </w:p>
    <w:p w:rsidR="00427E60" w:rsidRDefault="00427E60" w:rsidP="00427E60">
      <w:pPr>
        <w:pStyle w:val="Subttulo"/>
        <w:numPr>
          <w:ilvl w:val="0"/>
          <w:numId w:val="2"/>
        </w:numPr>
        <w:ind w:right="3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todos</w:t>
      </w:r>
      <w:proofErr w:type="gramEnd"/>
      <w:r>
        <w:rPr>
          <w:b w:val="0"/>
          <w:sz w:val="20"/>
        </w:rPr>
        <w:t xml:space="preserve"> os componentes de custo dos bens necessários à perfeita satisfação do objeto desta licitação.</w:t>
      </w:r>
    </w:p>
    <w:p w:rsidR="00427E60" w:rsidRDefault="00427E60" w:rsidP="00427E60">
      <w:pPr>
        <w:pStyle w:val="Subttulo"/>
        <w:ind w:right="3"/>
        <w:jc w:val="both"/>
        <w:rPr>
          <w:sz w:val="20"/>
        </w:rPr>
      </w:pPr>
    </w:p>
    <w:p w:rsidR="00427E60" w:rsidRDefault="00427E60" w:rsidP="00427E60">
      <w:pPr>
        <w:pStyle w:val="Subttulo"/>
        <w:ind w:right="3"/>
        <w:jc w:val="both"/>
        <w:rPr>
          <w:b w:val="0"/>
          <w:sz w:val="20"/>
        </w:rPr>
      </w:pPr>
      <w:r>
        <w:rPr>
          <w:sz w:val="20"/>
        </w:rPr>
        <w:t>III</w:t>
      </w:r>
      <w:r>
        <w:rPr>
          <w:b w:val="0"/>
          <w:sz w:val="20"/>
        </w:rPr>
        <w:t xml:space="preserve"> – Declaramos, ainda, conhecer integralmente os termos do </w:t>
      </w:r>
      <w:r>
        <w:rPr>
          <w:sz w:val="20"/>
        </w:rPr>
        <w:t xml:space="preserve">Edital do Pregão nº </w:t>
      </w:r>
      <w:r w:rsidR="002E28C2">
        <w:rPr>
          <w:sz w:val="20"/>
        </w:rPr>
        <w:t>61</w:t>
      </w:r>
      <w:r>
        <w:rPr>
          <w:sz w:val="20"/>
        </w:rPr>
        <w:t xml:space="preserve">/2020 </w:t>
      </w:r>
      <w:r>
        <w:rPr>
          <w:b w:val="0"/>
          <w:sz w:val="20"/>
        </w:rPr>
        <w:t>e seus anexos, aos quais nos sujeitamos.</w:t>
      </w:r>
    </w:p>
    <w:p w:rsidR="00427E60" w:rsidRDefault="00427E60" w:rsidP="00427E60">
      <w:pPr>
        <w:pStyle w:val="Subttulo"/>
        <w:ind w:right="-426"/>
        <w:jc w:val="both"/>
        <w:rPr>
          <w:b w:val="0"/>
          <w:sz w:val="20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427E60" w:rsidRPr="00D31D3D" w:rsidTr="004D4CAF">
        <w:trPr>
          <w:trHeight w:val="504"/>
        </w:trPr>
        <w:tc>
          <w:tcPr>
            <w:tcW w:w="9310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RAZÃO SOCIAL DO PROPONENTE:</w:t>
            </w: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 xml:space="preserve">ENDEREÇO: </w:t>
            </w:r>
          </w:p>
          <w:p w:rsidR="00427E60" w:rsidRPr="00D31D3D" w:rsidRDefault="00427E60" w:rsidP="004D4CAF">
            <w:pPr>
              <w:pStyle w:val="Subttulo"/>
              <w:ind w:right="210"/>
              <w:jc w:val="both"/>
              <w:rPr>
                <w:sz w:val="20"/>
              </w:rPr>
            </w:pP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CEP:                                    FONE:                                        FAX:</w:t>
            </w: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  <w:p w:rsidR="00427E60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 xml:space="preserve"> E-MAIL:                                                             CNPJ:          </w:t>
            </w:r>
          </w:p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</w:tc>
      </w:tr>
    </w:tbl>
    <w:p w:rsidR="00427E60" w:rsidRDefault="00427E60" w:rsidP="00427E60">
      <w:pPr>
        <w:pStyle w:val="Subttulo"/>
        <w:jc w:val="both"/>
        <w:rPr>
          <w:b w:val="0"/>
          <w:sz w:val="20"/>
        </w:rPr>
      </w:pP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  <w:r w:rsidRPr="00D31D3D">
        <w:rPr>
          <w:b w:val="0"/>
          <w:sz w:val="20"/>
        </w:rPr>
        <w:t xml:space="preserve">_______________________, _____ de _________________ </w:t>
      </w:r>
      <w:proofErr w:type="spellStart"/>
      <w:r w:rsidRPr="00D31D3D">
        <w:rPr>
          <w:b w:val="0"/>
          <w:sz w:val="20"/>
        </w:rPr>
        <w:t>de</w:t>
      </w:r>
      <w:proofErr w:type="spellEnd"/>
      <w:r w:rsidRPr="00D31D3D">
        <w:rPr>
          <w:b w:val="0"/>
          <w:sz w:val="20"/>
        </w:rPr>
        <w:t xml:space="preserve"> </w:t>
      </w:r>
      <w:r>
        <w:rPr>
          <w:b w:val="0"/>
          <w:sz w:val="20"/>
        </w:rPr>
        <w:t>2020.</w:t>
      </w: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  <w:r w:rsidRPr="00D31D3D">
        <w:rPr>
          <w:b w:val="0"/>
          <w:sz w:val="20"/>
        </w:rPr>
        <w:t xml:space="preserve">                (CIDADE)</w:t>
      </w: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  <w:t>____________________________</w:t>
      </w: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</w:r>
      <w:r w:rsidRPr="00D31D3D">
        <w:rPr>
          <w:b w:val="0"/>
          <w:sz w:val="20"/>
        </w:rPr>
        <w:tab/>
        <w:t>ASSINATURA DO RESPONSÁVEL</w:t>
      </w:r>
    </w:p>
    <w:p w:rsidR="00427E60" w:rsidRDefault="00427E60" w:rsidP="00427E60">
      <w:pPr>
        <w:pStyle w:val="Subttulo"/>
        <w:jc w:val="both"/>
        <w:rPr>
          <w:b w:val="0"/>
          <w:sz w:val="20"/>
        </w:rPr>
      </w:pPr>
    </w:p>
    <w:p w:rsidR="00427E60" w:rsidRPr="00D31D3D" w:rsidRDefault="00427E60" w:rsidP="00427E60">
      <w:pPr>
        <w:pStyle w:val="Subttulo"/>
        <w:jc w:val="both"/>
        <w:rPr>
          <w:b w:val="0"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85"/>
      </w:tblGrid>
      <w:tr w:rsidR="00427E60" w:rsidRPr="00D31D3D" w:rsidTr="004D4CAF">
        <w:trPr>
          <w:trHeight w:val="511"/>
        </w:trPr>
        <w:tc>
          <w:tcPr>
            <w:tcW w:w="5599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NOME COMPLETO:</w:t>
            </w:r>
          </w:p>
        </w:tc>
        <w:tc>
          <w:tcPr>
            <w:tcW w:w="3685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CARGO:</w:t>
            </w:r>
          </w:p>
        </w:tc>
      </w:tr>
    </w:tbl>
    <w:p w:rsidR="00427E60" w:rsidRPr="00D31D3D" w:rsidRDefault="00427E60" w:rsidP="00427E60">
      <w:pPr>
        <w:pStyle w:val="Subttulo"/>
        <w:jc w:val="both"/>
        <w:rPr>
          <w:sz w:val="20"/>
        </w:rPr>
      </w:pPr>
    </w:p>
    <w:p w:rsidR="00427E60" w:rsidRPr="00D31D3D" w:rsidRDefault="00427E60" w:rsidP="00427E60">
      <w:pPr>
        <w:pStyle w:val="Subttulo"/>
        <w:jc w:val="both"/>
        <w:rPr>
          <w:sz w:val="20"/>
        </w:rPr>
      </w:pPr>
    </w:p>
    <w:p w:rsidR="00427E60" w:rsidRPr="00D31D3D" w:rsidRDefault="00427E60" w:rsidP="00427E60">
      <w:pPr>
        <w:pStyle w:val="Subttulo"/>
        <w:jc w:val="both"/>
        <w:rPr>
          <w:sz w:val="20"/>
        </w:rPr>
      </w:pPr>
      <w:r w:rsidRPr="00D31D3D">
        <w:rPr>
          <w:sz w:val="20"/>
        </w:rPr>
        <w:t>PESSOA CREDENCIADA OU AUTORIZADA PARA ASSINAR O FUTURO CONTRATO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85"/>
      </w:tblGrid>
      <w:tr w:rsidR="00427E60" w:rsidRPr="00D31D3D" w:rsidTr="004D4CAF">
        <w:trPr>
          <w:cantSplit/>
          <w:trHeight w:val="209"/>
        </w:trPr>
        <w:tc>
          <w:tcPr>
            <w:tcW w:w="5599" w:type="dxa"/>
            <w:vMerge w:val="restart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NOME COMPLETO:</w:t>
            </w:r>
          </w:p>
        </w:tc>
        <w:tc>
          <w:tcPr>
            <w:tcW w:w="3685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CARGO:</w:t>
            </w:r>
          </w:p>
        </w:tc>
      </w:tr>
      <w:tr w:rsidR="00427E60" w:rsidRPr="00D31D3D" w:rsidTr="004D4CAF">
        <w:trPr>
          <w:cantSplit/>
          <w:trHeight w:val="255"/>
        </w:trPr>
        <w:tc>
          <w:tcPr>
            <w:tcW w:w="5599" w:type="dxa"/>
            <w:vMerge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</w:tc>
        <w:tc>
          <w:tcPr>
            <w:tcW w:w="3685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CPF:</w:t>
            </w:r>
          </w:p>
        </w:tc>
      </w:tr>
      <w:tr w:rsidR="00427E60" w:rsidRPr="00D31D3D" w:rsidTr="004D4CAF">
        <w:trPr>
          <w:cantSplit/>
          <w:trHeight w:val="273"/>
        </w:trPr>
        <w:tc>
          <w:tcPr>
            <w:tcW w:w="5599" w:type="dxa"/>
            <w:vMerge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</w:p>
        </w:tc>
        <w:tc>
          <w:tcPr>
            <w:tcW w:w="3685" w:type="dxa"/>
          </w:tcPr>
          <w:p w:rsidR="00427E60" w:rsidRPr="00D31D3D" w:rsidRDefault="00427E60" w:rsidP="004D4CAF">
            <w:pPr>
              <w:pStyle w:val="Subttulo"/>
              <w:jc w:val="both"/>
              <w:rPr>
                <w:sz w:val="20"/>
              </w:rPr>
            </w:pPr>
            <w:r w:rsidRPr="00D31D3D">
              <w:rPr>
                <w:sz w:val="20"/>
              </w:rPr>
              <w:t>RG:</w:t>
            </w:r>
          </w:p>
        </w:tc>
      </w:tr>
    </w:tbl>
    <w:p w:rsidR="00427E60" w:rsidRDefault="00427E60" w:rsidP="00427E60">
      <w:pPr>
        <w:pStyle w:val="Subttulo"/>
        <w:jc w:val="both"/>
        <w:rPr>
          <w:sz w:val="20"/>
        </w:rPr>
      </w:pPr>
      <w:r w:rsidRPr="00D31D3D">
        <w:rPr>
          <w:sz w:val="20"/>
        </w:rPr>
        <w:t>Nota: O</w:t>
      </w:r>
      <w:r>
        <w:rPr>
          <w:sz w:val="20"/>
        </w:rPr>
        <w:t xml:space="preserve"> proponente deverá rubricar a 1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via desta planilha/proposta.</w:t>
      </w:r>
    </w:p>
    <w:p w:rsidR="00427E60" w:rsidRDefault="00427E60" w:rsidP="00427E60">
      <w:pPr>
        <w:pStyle w:val="Subttulo"/>
        <w:jc w:val="both"/>
        <w:rPr>
          <w:sz w:val="20"/>
        </w:rPr>
      </w:pPr>
    </w:p>
    <w:p w:rsidR="00427E60" w:rsidRDefault="00427E60" w:rsidP="00427E60">
      <w:pPr>
        <w:pStyle w:val="Subttulo"/>
        <w:jc w:val="both"/>
        <w:rPr>
          <w:sz w:val="20"/>
        </w:rPr>
      </w:pPr>
    </w:p>
    <w:p w:rsidR="004C5B48" w:rsidRPr="00F562B1" w:rsidRDefault="00427E60" w:rsidP="00F562B1">
      <w:pPr>
        <w:shd w:val="clear" w:color="auto" w:fill="000000"/>
        <w:jc w:val="center"/>
        <w:rPr>
          <w:color w:val="FFFFFF"/>
          <w:sz w:val="24"/>
        </w:rPr>
      </w:pPr>
      <w:r w:rsidRPr="0029598A">
        <w:rPr>
          <w:b/>
          <w:i/>
          <w:color w:val="FFFFFF"/>
          <w:sz w:val="24"/>
        </w:rPr>
        <w:t>MODELO -</w:t>
      </w:r>
      <w:proofErr w:type="gramStart"/>
      <w:r w:rsidRPr="0029598A">
        <w:rPr>
          <w:b/>
          <w:i/>
          <w:color w:val="FFFFFF"/>
          <w:sz w:val="24"/>
        </w:rPr>
        <w:t xml:space="preserve"> </w:t>
      </w:r>
      <w:r>
        <w:rPr>
          <w:b/>
          <w:i/>
          <w:color w:val="FFFFFF"/>
          <w:sz w:val="24"/>
        </w:rPr>
        <w:t xml:space="preserve"> </w:t>
      </w:r>
      <w:proofErr w:type="gramEnd"/>
      <w:r>
        <w:rPr>
          <w:b/>
          <w:i/>
          <w:color w:val="FFFFFF"/>
          <w:sz w:val="24"/>
        </w:rPr>
        <w:t xml:space="preserve">A PROPOSTA </w:t>
      </w:r>
      <w:r w:rsidRPr="0029598A">
        <w:rPr>
          <w:b/>
          <w:i/>
          <w:color w:val="FFFFFF"/>
          <w:sz w:val="24"/>
        </w:rPr>
        <w:t>DEV</w:t>
      </w:r>
      <w:r>
        <w:rPr>
          <w:b/>
          <w:i/>
          <w:color w:val="FFFFFF"/>
          <w:sz w:val="24"/>
        </w:rPr>
        <w:t xml:space="preserve">E SER EMITIDA </w:t>
      </w:r>
      <w:smartTag w:uri="urn:schemas-microsoft-com:office:smarttags" w:element="metricconverter">
        <w:smartTagPr>
          <w:attr w:name="ProductID" w:val="EM PAPEL TIMBRADO  DA"/>
        </w:smartTagPr>
        <w:r>
          <w:rPr>
            <w:b/>
            <w:i/>
            <w:color w:val="FFFFFF"/>
            <w:sz w:val="24"/>
          </w:rPr>
          <w:t xml:space="preserve">EM PAPEL TIMBRADO </w:t>
        </w:r>
        <w:r w:rsidRPr="0029598A">
          <w:rPr>
            <w:b/>
            <w:i/>
            <w:color w:val="FFFFFF"/>
            <w:sz w:val="24"/>
          </w:rPr>
          <w:t xml:space="preserve"> DA</w:t>
        </w:r>
      </w:smartTag>
      <w:r w:rsidRPr="0029598A">
        <w:rPr>
          <w:b/>
          <w:i/>
          <w:color w:val="FFFFFF"/>
          <w:sz w:val="24"/>
        </w:rPr>
        <w:t xml:space="preserve"> EMPRESA LICITANTE</w:t>
      </w:r>
      <w:bookmarkStart w:id="0" w:name="_GoBack"/>
      <w:bookmarkEnd w:id="0"/>
    </w:p>
    <w:sectPr w:rsidR="004C5B48" w:rsidRPr="00F562B1" w:rsidSect="006F7C77">
      <w:headerReference w:type="default" r:id="rId8"/>
      <w:footerReference w:type="default" r:id="rId9"/>
      <w:pgSz w:w="11907" w:h="16840" w:code="9"/>
      <w:pgMar w:top="1082" w:right="992" w:bottom="761" w:left="1560" w:header="381" w:footer="562" w:gutter="0"/>
      <w:cols w:space="45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5D" w:rsidRDefault="002C655D">
      <w:r>
        <w:separator/>
      </w:r>
    </w:p>
  </w:endnote>
  <w:endnote w:type="continuationSeparator" w:id="0">
    <w:p w:rsidR="002C655D" w:rsidRDefault="002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5D" w:rsidRDefault="002C655D">
    <w:pPr>
      <w:pStyle w:val="Rodap"/>
      <w:jc w:val="center"/>
      <w:rPr>
        <w:b/>
        <w:sz w:val="22"/>
      </w:rPr>
    </w:pPr>
  </w:p>
  <w:p w:rsidR="002C655D" w:rsidRDefault="002C655D">
    <w:pPr>
      <w:pStyle w:val="Rodap"/>
      <w:jc w:val="center"/>
      <w:rPr>
        <w:b/>
        <w:sz w:val="22"/>
      </w:rPr>
    </w:pPr>
    <w:r>
      <w:rPr>
        <w:b/>
        <w:sz w:val="22"/>
      </w:rPr>
      <w:t xml:space="preserve">PREGÃO PRESENCIAL Nº 61/2.020 - PROCESSO SA/DL Nº 108/2.020 – FLS </w:t>
    </w:r>
    <w:r>
      <w:rPr>
        <w:b/>
        <w:snapToGrid w:val="0"/>
        <w:sz w:val="22"/>
      </w:rPr>
      <w:fldChar w:fldCharType="begin"/>
    </w:r>
    <w:r>
      <w:rPr>
        <w:b/>
        <w:snapToGrid w:val="0"/>
        <w:sz w:val="22"/>
      </w:rPr>
      <w:instrText xml:space="preserve"> PAGE </w:instrText>
    </w:r>
    <w:r>
      <w:rPr>
        <w:b/>
        <w:snapToGrid w:val="0"/>
        <w:sz w:val="22"/>
      </w:rPr>
      <w:fldChar w:fldCharType="separate"/>
    </w:r>
    <w:r w:rsidR="00F562B1">
      <w:rPr>
        <w:b/>
        <w:noProof/>
        <w:snapToGrid w:val="0"/>
        <w:sz w:val="22"/>
      </w:rPr>
      <w:t>1</w:t>
    </w:r>
    <w:r>
      <w:rPr>
        <w:b/>
        <w:snapToGrid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5D" w:rsidRDefault="002C655D">
      <w:r>
        <w:separator/>
      </w:r>
    </w:p>
  </w:footnote>
  <w:footnote w:type="continuationSeparator" w:id="0">
    <w:p w:rsidR="002C655D" w:rsidRDefault="002C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5D" w:rsidRPr="0070469A" w:rsidRDefault="002C655D" w:rsidP="0070469A">
    <w:pPr>
      <w:tabs>
        <w:tab w:val="center" w:pos="4252"/>
        <w:tab w:val="left" w:pos="6165"/>
      </w:tabs>
      <w:ind w:left="-426"/>
      <w:jc w:val="center"/>
      <w:rPr>
        <w:rFonts w:ascii="Tahoma" w:eastAsia="Calibri" w:hAnsi="Tahoma" w:cs="Tahoma"/>
        <w:b/>
        <w:w w:val="80"/>
        <w:sz w:val="12"/>
        <w:szCs w:val="22"/>
        <w:lang w:eastAsia="en-US"/>
      </w:rPr>
    </w:pPr>
    <w:r w:rsidRPr="0070469A">
      <w:rPr>
        <w:noProof/>
      </w:rPr>
      <w:drawing>
        <wp:anchor distT="0" distB="0" distL="114300" distR="114300" simplePos="0" relativeHeight="251657216" behindDoc="1" locked="0" layoutInCell="1" allowOverlap="1" wp14:anchorId="3255FD6E" wp14:editId="27E83C67">
          <wp:simplePos x="0" y="0"/>
          <wp:positionH relativeFrom="column">
            <wp:posOffset>69215</wp:posOffset>
          </wp:positionH>
          <wp:positionV relativeFrom="paragraph">
            <wp:posOffset>-32385</wp:posOffset>
          </wp:positionV>
          <wp:extent cx="715010" cy="746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55D" w:rsidRPr="0070469A" w:rsidRDefault="002C655D" w:rsidP="0070469A">
    <w:pPr>
      <w:tabs>
        <w:tab w:val="center" w:pos="4252"/>
        <w:tab w:val="left" w:pos="6165"/>
      </w:tabs>
      <w:rPr>
        <w:rFonts w:ascii="Tahoma" w:eastAsia="Calibri" w:hAnsi="Tahoma" w:cs="Tahoma"/>
        <w:b/>
        <w:w w:val="90"/>
        <w:sz w:val="32"/>
        <w:szCs w:val="22"/>
        <w:lang w:eastAsia="en-US"/>
      </w:rPr>
    </w:pPr>
    <w:r w:rsidRPr="0070469A">
      <w:rPr>
        <w:rFonts w:ascii="Tahoma" w:eastAsia="Calibri" w:hAnsi="Tahoma" w:cs="Tahoma"/>
        <w:b/>
        <w:w w:val="90"/>
        <w:sz w:val="32"/>
        <w:szCs w:val="22"/>
        <w:lang w:eastAsia="en-US"/>
      </w:rPr>
      <w:t xml:space="preserve">                PREFEITURA MUNICIPAL DE MONTE ALTO</w:t>
    </w:r>
  </w:p>
  <w:p w:rsidR="002C655D" w:rsidRPr="0070469A" w:rsidRDefault="002C655D" w:rsidP="0070469A">
    <w:pPr>
      <w:tabs>
        <w:tab w:val="center" w:pos="4252"/>
        <w:tab w:val="left" w:pos="6165"/>
      </w:tabs>
      <w:ind w:left="-426"/>
      <w:jc w:val="center"/>
      <w:rPr>
        <w:rFonts w:eastAsia="Calibri" w:cs="Arial"/>
        <w:b/>
        <w:w w:val="90"/>
        <w:sz w:val="18"/>
        <w:szCs w:val="18"/>
        <w:lang w:eastAsia="en-US"/>
      </w:rPr>
    </w:pPr>
    <w:r w:rsidRPr="0070469A">
      <w:rPr>
        <w:rFonts w:eastAsia="Calibri" w:cs="Arial"/>
        <w:b/>
        <w:w w:val="90"/>
        <w:sz w:val="18"/>
        <w:szCs w:val="18"/>
        <w:lang w:eastAsia="en-US"/>
      </w:rPr>
      <w:t xml:space="preserve">Rua Dr. Raul da Rocha Medeiros, nº </w:t>
    </w:r>
    <w:proofErr w:type="gramStart"/>
    <w:r w:rsidRPr="0070469A">
      <w:rPr>
        <w:rFonts w:eastAsia="Calibri" w:cs="Arial"/>
        <w:b/>
        <w:w w:val="90"/>
        <w:sz w:val="18"/>
        <w:szCs w:val="18"/>
        <w:lang w:eastAsia="en-US"/>
      </w:rPr>
      <w:t>1.390</w:t>
    </w:r>
    <w:proofErr w:type="gramEnd"/>
  </w:p>
  <w:p w:rsidR="002C655D" w:rsidRPr="0070469A" w:rsidRDefault="002C655D" w:rsidP="0070469A">
    <w:pPr>
      <w:tabs>
        <w:tab w:val="center" w:pos="4252"/>
        <w:tab w:val="left" w:pos="6165"/>
      </w:tabs>
      <w:ind w:left="-426"/>
      <w:jc w:val="center"/>
      <w:rPr>
        <w:rFonts w:eastAsia="Calibri" w:cs="Arial"/>
        <w:b/>
        <w:w w:val="90"/>
        <w:sz w:val="18"/>
        <w:szCs w:val="18"/>
        <w:lang w:eastAsia="en-US"/>
      </w:rPr>
    </w:pPr>
    <w:r w:rsidRPr="0070469A">
      <w:rPr>
        <w:rFonts w:eastAsia="Calibri" w:cs="Arial"/>
        <w:b/>
        <w:w w:val="90"/>
        <w:sz w:val="18"/>
        <w:szCs w:val="18"/>
        <w:lang w:eastAsia="en-US"/>
      </w:rPr>
      <w:t>Telefone: (16) 32443113</w:t>
    </w:r>
  </w:p>
  <w:p w:rsidR="002C655D" w:rsidRDefault="002C655D" w:rsidP="00193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2A4"/>
    <w:multiLevelType w:val="hybridMultilevel"/>
    <w:tmpl w:val="B29A2F96"/>
    <w:lvl w:ilvl="0" w:tplc="CA245E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C345A71"/>
    <w:multiLevelType w:val="singleLevel"/>
    <w:tmpl w:val="F60CD0C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65C0707"/>
    <w:multiLevelType w:val="hybridMultilevel"/>
    <w:tmpl w:val="AF0272E2"/>
    <w:lvl w:ilvl="0" w:tplc="B91E5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6F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046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C0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64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2A6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5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24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73105"/>
    <w:multiLevelType w:val="multilevel"/>
    <w:tmpl w:val="B6E868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F"/>
    <w:rsid w:val="00024D24"/>
    <w:rsid w:val="00025C14"/>
    <w:rsid w:val="00040E94"/>
    <w:rsid w:val="00054AB7"/>
    <w:rsid w:val="00054C11"/>
    <w:rsid w:val="00061BCA"/>
    <w:rsid w:val="00061C22"/>
    <w:rsid w:val="00062F58"/>
    <w:rsid w:val="0007072A"/>
    <w:rsid w:val="00082388"/>
    <w:rsid w:val="00095DF7"/>
    <w:rsid w:val="000A10A3"/>
    <w:rsid w:val="000A21D5"/>
    <w:rsid w:val="000B4A32"/>
    <w:rsid w:val="000B5DDD"/>
    <w:rsid w:val="0010130E"/>
    <w:rsid w:val="00107CAB"/>
    <w:rsid w:val="00107F25"/>
    <w:rsid w:val="00114447"/>
    <w:rsid w:val="001161A3"/>
    <w:rsid w:val="00133288"/>
    <w:rsid w:val="00152713"/>
    <w:rsid w:val="00170A2D"/>
    <w:rsid w:val="00170BF0"/>
    <w:rsid w:val="00176523"/>
    <w:rsid w:val="00176A8C"/>
    <w:rsid w:val="00176F06"/>
    <w:rsid w:val="001801BA"/>
    <w:rsid w:val="00190243"/>
    <w:rsid w:val="0019335B"/>
    <w:rsid w:val="00194173"/>
    <w:rsid w:val="001A193D"/>
    <w:rsid w:val="001A2EE8"/>
    <w:rsid w:val="001C0A83"/>
    <w:rsid w:val="001C343C"/>
    <w:rsid w:val="001D1886"/>
    <w:rsid w:val="001E0467"/>
    <w:rsid w:val="001F08B7"/>
    <w:rsid w:val="001F31D5"/>
    <w:rsid w:val="001F32C3"/>
    <w:rsid w:val="001F4E84"/>
    <w:rsid w:val="0020279B"/>
    <w:rsid w:val="00204599"/>
    <w:rsid w:val="00206839"/>
    <w:rsid w:val="0020717A"/>
    <w:rsid w:val="00214AAE"/>
    <w:rsid w:val="002159E6"/>
    <w:rsid w:val="00216AF0"/>
    <w:rsid w:val="00216D9A"/>
    <w:rsid w:val="0022410D"/>
    <w:rsid w:val="00226B66"/>
    <w:rsid w:val="00237C35"/>
    <w:rsid w:val="002469F2"/>
    <w:rsid w:val="0025164E"/>
    <w:rsid w:val="00253E70"/>
    <w:rsid w:val="0027390A"/>
    <w:rsid w:val="00273BFC"/>
    <w:rsid w:val="00277373"/>
    <w:rsid w:val="00281A2C"/>
    <w:rsid w:val="00282EEF"/>
    <w:rsid w:val="0029373E"/>
    <w:rsid w:val="002B3BE8"/>
    <w:rsid w:val="002B3E3B"/>
    <w:rsid w:val="002C0234"/>
    <w:rsid w:val="002C0ECE"/>
    <w:rsid w:val="002C655D"/>
    <w:rsid w:val="002D1D99"/>
    <w:rsid w:val="002E28C2"/>
    <w:rsid w:val="002E439F"/>
    <w:rsid w:val="002E46E1"/>
    <w:rsid w:val="002E6744"/>
    <w:rsid w:val="002F41CC"/>
    <w:rsid w:val="002F7FA9"/>
    <w:rsid w:val="00302622"/>
    <w:rsid w:val="00305699"/>
    <w:rsid w:val="00306808"/>
    <w:rsid w:val="00315177"/>
    <w:rsid w:val="00323BBB"/>
    <w:rsid w:val="00326539"/>
    <w:rsid w:val="00351DB5"/>
    <w:rsid w:val="0035743F"/>
    <w:rsid w:val="0037626B"/>
    <w:rsid w:val="0038437D"/>
    <w:rsid w:val="00397C0A"/>
    <w:rsid w:val="003A51D5"/>
    <w:rsid w:val="003D46A9"/>
    <w:rsid w:val="003D56BA"/>
    <w:rsid w:val="003D7B92"/>
    <w:rsid w:val="003F6E55"/>
    <w:rsid w:val="00402E83"/>
    <w:rsid w:val="00413F02"/>
    <w:rsid w:val="00425D7D"/>
    <w:rsid w:val="00427E60"/>
    <w:rsid w:val="00440E24"/>
    <w:rsid w:val="004410DD"/>
    <w:rsid w:val="00443CF0"/>
    <w:rsid w:val="00453B06"/>
    <w:rsid w:val="00455033"/>
    <w:rsid w:val="00456A1C"/>
    <w:rsid w:val="00472DCA"/>
    <w:rsid w:val="00477334"/>
    <w:rsid w:val="00477415"/>
    <w:rsid w:val="00480A26"/>
    <w:rsid w:val="004910FA"/>
    <w:rsid w:val="004A0978"/>
    <w:rsid w:val="004B6918"/>
    <w:rsid w:val="004C2A09"/>
    <w:rsid w:val="004C46D5"/>
    <w:rsid w:val="004C5B48"/>
    <w:rsid w:val="004D3EC2"/>
    <w:rsid w:val="004D4CAF"/>
    <w:rsid w:val="004E5652"/>
    <w:rsid w:val="004E7A51"/>
    <w:rsid w:val="004F36FC"/>
    <w:rsid w:val="00510287"/>
    <w:rsid w:val="0051085C"/>
    <w:rsid w:val="0051095A"/>
    <w:rsid w:val="005150CA"/>
    <w:rsid w:val="00526A24"/>
    <w:rsid w:val="00544FD3"/>
    <w:rsid w:val="00546310"/>
    <w:rsid w:val="005572CD"/>
    <w:rsid w:val="005642CD"/>
    <w:rsid w:val="00564469"/>
    <w:rsid w:val="00566FB3"/>
    <w:rsid w:val="00572265"/>
    <w:rsid w:val="00596043"/>
    <w:rsid w:val="005A06CF"/>
    <w:rsid w:val="005A6895"/>
    <w:rsid w:val="005B3989"/>
    <w:rsid w:val="005E2CC5"/>
    <w:rsid w:val="005E2F9D"/>
    <w:rsid w:val="005E6913"/>
    <w:rsid w:val="005F075A"/>
    <w:rsid w:val="005F1897"/>
    <w:rsid w:val="005F20A1"/>
    <w:rsid w:val="005F4E01"/>
    <w:rsid w:val="00610965"/>
    <w:rsid w:val="00613ED9"/>
    <w:rsid w:val="00617962"/>
    <w:rsid w:val="0062421F"/>
    <w:rsid w:val="00624529"/>
    <w:rsid w:val="0063038E"/>
    <w:rsid w:val="006370D6"/>
    <w:rsid w:val="00650A07"/>
    <w:rsid w:val="00655338"/>
    <w:rsid w:val="006556A6"/>
    <w:rsid w:val="00672B3A"/>
    <w:rsid w:val="00676AD9"/>
    <w:rsid w:val="0068067C"/>
    <w:rsid w:val="00682DAB"/>
    <w:rsid w:val="00690424"/>
    <w:rsid w:val="006A35E6"/>
    <w:rsid w:val="006A3CF5"/>
    <w:rsid w:val="006A5CD5"/>
    <w:rsid w:val="006A68FE"/>
    <w:rsid w:val="006B4924"/>
    <w:rsid w:val="006B4BFC"/>
    <w:rsid w:val="006B5E91"/>
    <w:rsid w:val="006D4FC5"/>
    <w:rsid w:val="006D6382"/>
    <w:rsid w:val="006E028F"/>
    <w:rsid w:val="006E7498"/>
    <w:rsid w:val="006F5C6D"/>
    <w:rsid w:val="006F7C77"/>
    <w:rsid w:val="007032A9"/>
    <w:rsid w:val="0070469A"/>
    <w:rsid w:val="007076EC"/>
    <w:rsid w:val="0070770F"/>
    <w:rsid w:val="0071765E"/>
    <w:rsid w:val="00727B9E"/>
    <w:rsid w:val="007477A7"/>
    <w:rsid w:val="00765A69"/>
    <w:rsid w:val="00767F14"/>
    <w:rsid w:val="007767FA"/>
    <w:rsid w:val="0078045F"/>
    <w:rsid w:val="0079749B"/>
    <w:rsid w:val="007A4797"/>
    <w:rsid w:val="007B7256"/>
    <w:rsid w:val="007C3D5C"/>
    <w:rsid w:val="007C578C"/>
    <w:rsid w:val="007D0401"/>
    <w:rsid w:val="007E5738"/>
    <w:rsid w:val="007E6BAE"/>
    <w:rsid w:val="007F1C76"/>
    <w:rsid w:val="00804CD9"/>
    <w:rsid w:val="00805B2E"/>
    <w:rsid w:val="00812524"/>
    <w:rsid w:val="00815A77"/>
    <w:rsid w:val="00825995"/>
    <w:rsid w:val="00832CB0"/>
    <w:rsid w:val="008330AF"/>
    <w:rsid w:val="008342EB"/>
    <w:rsid w:val="00835E9B"/>
    <w:rsid w:val="0083618F"/>
    <w:rsid w:val="008429CA"/>
    <w:rsid w:val="0085775D"/>
    <w:rsid w:val="00872AD6"/>
    <w:rsid w:val="00874A54"/>
    <w:rsid w:val="0088390E"/>
    <w:rsid w:val="008A4290"/>
    <w:rsid w:val="008B5F72"/>
    <w:rsid w:val="008C0C4A"/>
    <w:rsid w:val="008C408D"/>
    <w:rsid w:val="008F3477"/>
    <w:rsid w:val="0090480B"/>
    <w:rsid w:val="009076C1"/>
    <w:rsid w:val="00910FC9"/>
    <w:rsid w:val="0091115D"/>
    <w:rsid w:val="00913E0D"/>
    <w:rsid w:val="00916021"/>
    <w:rsid w:val="00945927"/>
    <w:rsid w:val="00955AEA"/>
    <w:rsid w:val="009633AA"/>
    <w:rsid w:val="0096771C"/>
    <w:rsid w:val="00983785"/>
    <w:rsid w:val="00984A70"/>
    <w:rsid w:val="009A39BF"/>
    <w:rsid w:val="009A4E54"/>
    <w:rsid w:val="009C5A36"/>
    <w:rsid w:val="009D1D26"/>
    <w:rsid w:val="009D1E99"/>
    <w:rsid w:val="009D4CA1"/>
    <w:rsid w:val="00A16319"/>
    <w:rsid w:val="00A17435"/>
    <w:rsid w:val="00A25B8C"/>
    <w:rsid w:val="00A33B65"/>
    <w:rsid w:val="00A4206B"/>
    <w:rsid w:val="00A45ED4"/>
    <w:rsid w:val="00A644CB"/>
    <w:rsid w:val="00AA162E"/>
    <w:rsid w:val="00AA5E20"/>
    <w:rsid w:val="00AB191B"/>
    <w:rsid w:val="00AC2A99"/>
    <w:rsid w:val="00AD516A"/>
    <w:rsid w:val="00B00FF0"/>
    <w:rsid w:val="00B1743A"/>
    <w:rsid w:val="00B175FF"/>
    <w:rsid w:val="00B277D2"/>
    <w:rsid w:val="00B43D4D"/>
    <w:rsid w:val="00B4532A"/>
    <w:rsid w:val="00B54B1E"/>
    <w:rsid w:val="00B5750A"/>
    <w:rsid w:val="00B66952"/>
    <w:rsid w:val="00B72B91"/>
    <w:rsid w:val="00B75EE8"/>
    <w:rsid w:val="00B76E48"/>
    <w:rsid w:val="00B83E72"/>
    <w:rsid w:val="00B8471A"/>
    <w:rsid w:val="00B858E9"/>
    <w:rsid w:val="00BC7E84"/>
    <w:rsid w:val="00BD4BD1"/>
    <w:rsid w:val="00BE422D"/>
    <w:rsid w:val="00BE58FB"/>
    <w:rsid w:val="00BF7BA1"/>
    <w:rsid w:val="00C17A6C"/>
    <w:rsid w:val="00C303A4"/>
    <w:rsid w:val="00C334F4"/>
    <w:rsid w:val="00C36F85"/>
    <w:rsid w:val="00C517E8"/>
    <w:rsid w:val="00C5355E"/>
    <w:rsid w:val="00C67B66"/>
    <w:rsid w:val="00C73587"/>
    <w:rsid w:val="00C74DD7"/>
    <w:rsid w:val="00C90B5E"/>
    <w:rsid w:val="00CA0989"/>
    <w:rsid w:val="00CA27F8"/>
    <w:rsid w:val="00CB1422"/>
    <w:rsid w:val="00CB2BD1"/>
    <w:rsid w:val="00CB4EE5"/>
    <w:rsid w:val="00CD7528"/>
    <w:rsid w:val="00CE1F6A"/>
    <w:rsid w:val="00CE242F"/>
    <w:rsid w:val="00D10551"/>
    <w:rsid w:val="00D22E74"/>
    <w:rsid w:val="00D230AA"/>
    <w:rsid w:val="00D25104"/>
    <w:rsid w:val="00D34857"/>
    <w:rsid w:val="00D410B1"/>
    <w:rsid w:val="00D4317F"/>
    <w:rsid w:val="00D447FA"/>
    <w:rsid w:val="00D45218"/>
    <w:rsid w:val="00D57AEE"/>
    <w:rsid w:val="00D6528C"/>
    <w:rsid w:val="00D66581"/>
    <w:rsid w:val="00D66823"/>
    <w:rsid w:val="00D676EB"/>
    <w:rsid w:val="00D737C1"/>
    <w:rsid w:val="00D94263"/>
    <w:rsid w:val="00DA6662"/>
    <w:rsid w:val="00DA762F"/>
    <w:rsid w:val="00DC0610"/>
    <w:rsid w:val="00DC47C4"/>
    <w:rsid w:val="00DD56CE"/>
    <w:rsid w:val="00DD6339"/>
    <w:rsid w:val="00DD7AEB"/>
    <w:rsid w:val="00DF1F8F"/>
    <w:rsid w:val="00E0116F"/>
    <w:rsid w:val="00E032C7"/>
    <w:rsid w:val="00E24AD4"/>
    <w:rsid w:val="00E31E0D"/>
    <w:rsid w:val="00E42EF7"/>
    <w:rsid w:val="00E472D8"/>
    <w:rsid w:val="00E54284"/>
    <w:rsid w:val="00E57DEB"/>
    <w:rsid w:val="00E61896"/>
    <w:rsid w:val="00E940DE"/>
    <w:rsid w:val="00EB07E3"/>
    <w:rsid w:val="00EC312F"/>
    <w:rsid w:val="00EC5E63"/>
    <w:rsid w:val="00ED0708"/>
    <w:rsid w:val="00EE358A"/>
    <w:rsid w:val="00EE4352"/>
    <w:rsid w:val="00EF1976"/>
    <w:rsid w:val="00F12683"/>
    <w:rsid w:val="00F14B2A"/>
    <w:rsid w:val="00F32184"/>
    <w:rsid w:val="00F562B1"/>
    <w:rsid w:val="00F67695"/>
    <w:rsid w:val="00F9124E"/>
    <w:rsid w:val="00FC0023"/>
    <w:rsid w:val="00FD31D8"/>
    <w:rsid w:val="00FE60D4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E74"/>
    <w:rPr>
      <w:rFonts w:ascii="Arial" w:hAnsi="Arial" w:cs="Lucida Handwriting"/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eastAsia="Arial Unicode MS" w:cs="Tahoma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right"/>
      <w:outlineLvl w:val="1"/>
    </w:pPr>
    <w:rPr>
      <w:b/>
      <w:bCs/>
      <w:sz w:val="24"/>
      <w:szCs w:val="22"/>
    </w:rPr>
  </w:style>
  <w:style w:type="paragraph" w:styleId="Ttulo3">
    <w:name w:val="heading 3"/>
    <w:basedOn w:val="Normal"/>
    <w:next w:val="Normal"/>
    <w:link w:val="Ttulo3Char"/>
    <w:qFormat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ind w:left="2340" w:right="2232"/>
      <w:jc w:val="center"/>
      <w:outlineLvl w:val="2"/>
    </w:pPr>
    <w:rPr>
      <w:rFonts w:eastAsia="Arial Unicode MS"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spacing w:line="300" w:lineRule="exact"/>
      <w:jc w:val="both"/>
      <w:outlineLvl w:val="3"/>
    </w:pPr>
    <w:rPr>
      <w:rFonts w:ascii="Tahoma" w:hAnsi="Tahoma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pacing w:line="300" w:lineRule="exact"/>
      <w:ind w:left="1440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ascii="Times New Roman" w:eastAsia="Arial Unicode MS" w:hAnsi="Times New Roman" w:cs="Tahoma"/>
      <w:i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widowControl w:val="0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har"/>
    <w:qFormat/>
    <w:pPr>
      <w:keepNext/>
      <w:jc w:val="right"/>
      <w:outlineLvl w:val="7"/>
    </w:pPr>
    <w:rPr>
      <w:b/>
      <w:sz w:val="22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link w:val="RecuodecorpodetextoChar"/>
    <w:pPr>
      <w:suppressAutoHyphens/>
      <w:ind w:firstLine="1418"/>
      <w:jc w:val="both"/>
    </w:pPr>
    <w:rPr>
      <w:sz w:val="22"/>
    </w:rPr>
  </w:style>
  <w:style w:type="paragraph" w:customStyle="1" w:styleId="BodyText23">
    <w:name w:val="Body Text 23"/>
    <w:basedOn w:val="Normal"/>
    <w:pPr>
      <w:widowControl w:val="0"/>
      <w:spacing w:line="360" w:lineRule="atLeast"/>
      <w:ind w:left="567" w:hanging="567"/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sz w:val="22"/>
    </w:rPr>
  </w:style>
  <w:style w:type="paragraph" w:styleId="Textoembloco">
    <w:name w:val="Block Text"/>
    <w:basedOn w:val="Normal"/>
    <w:pPr>
      <w:widowControl w:val="0"/>
      <w:ind w:left="4111" w:right="254"/>
    </w:pPr>
    <w:rPr>
      <w:b/>
      <w:sz w:val="2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texto1">
    <w:name w:val="texto1"/>
    <w:basedOn w:val="Normal"/>
    <w:pPr>
      <w:spacing w:before="100" w:beforeAutospacing="1" w:after="100" w:afterAutospacing="1" w:line="400" w:lineRule="atLeast"/>
      <w:jc w:val="both"/>
    </w:pPr>
    <w:rPr>
      <w:rFonts w:eastAsia="Arial Unicode MS" w:cs="Tahoma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pPr>
      <w:widowControl w:val="0"/>
      <w:ind w:left="3969"/>
      <w:jc w:val="both"/>
    </w:pPr>
    <w:rPr>
      <w:b/>
      <w:sz w:val="24"/>
    </w:rPr>
  </w:style>
  <w:style w:type="paragraph" w:styleId="Corpodetexto3">
    <w:name w:val="Body Text 3"/>
    <w:basedOn w:val="Normal"/>
    <w:link w:val="Corpodetexto3Char"/>
    <w:pPr>
      <w:widowControl w:val="0"/>
      <w:jc w:val="both"/>
    </w:pPr>
    <w:rPr>
      <w:b/>
      <w:bCs/>
      <w:sz w:val="24"/>
      <w:u w:val="single"/>
    </w:rPr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styleId="Textodebalo">
    <w:name w:val="Balloon Text"/>
    <w:basedOn w:val="Normal"/>
    <w:link w:val="TextodebaloChar"/>
    <w:semiHidden/>
    <w:rPr>
      <w:rFonts w:ascii="Tahoma" w:hAnsi="Tahoma" w:cs="Courier New"/>
      <w:sz w:val="16"/>
      <w:szCs w:val="16"/>
    </w:rPr>
  </w:style>
  <w:style w:type="character" w:customStyle="1" w:styleId="style11">
    <w:name w:val="style11"/>
    <w:rPr>
      <w:color w:val="FFFFFF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pPr>
      <w:ind w:firstLine="1418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</w:rPr>
  </w:style>
  <w:style w:type="paragraph" w:customStyle="1" w:styleId="WW-Corpodetexto3">
    <w:name w:val="WW-Corpo de texto 3"/>
    <w:basedOn w:val="Normal"/>
    <w:pPr>
      <w:widowControl w:val="0"/>
      <w:suppressAutoHyphens/>
      <w:spacing w:line="360" w:lineRule="auto"/>
      <w:jc w:val="both"/>
    </w:pPr>
    <w:rPr>
      <w:sz w:val="24"/>
      <w:lang w:val="pt-PT"/>
    </w:rPr>
  </w:style>
  <w:style w:type="paragraph" w:customStyle="1" w:styleId="P2">
    <w:name w:val="P2"/>
    <w:pPr>
      <w:tabs>
        <w:tab w:val="left" w:pos="720"/>
      </w:tabs>
      <w:ind w:left="1152" w:hanging="576"/>
      <w:jc w:val="both"/>
    </w:pPr>
    <w:rPr>
      <w:rFonts w:ascii="Courier" w:hAnsi="Courier"/>
      <w:sz w:val="24"/>
      <w:szCs w:val="24"/>
    </w:rPr>
  </w:style>
  <w:style w:type="paragraph" w:styleId="TextosemFormatao">
    <w:name w:val="Plain Text"/>
    <w:basedOn w:val="Normal"/>
    <w:link w:val="TextosemFormataoChar"/>
    <w:rsid w:val="004E5652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4E5652"/>
    <w:rPr>
      <w:rFonts w:ascii="Courier New" w:hAnsi="Courier New" w:cs="Courier New"/>
    </w:rPr>
  </w:style>
  <w:style w:type="table" w:styleId="Tabelacomgrade">
    <w:name w:val="Table Grid"/>
    <w:basedOn w:val="Tabelanormal"/>
    <w:rsid w:val="0035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link w:val="Corpodetexto2"/>
    <w:rsid w:val="00061C22"/>
    <w:rPr>
      <w:rFonts w:ascii="Arial" w:hAnsi="Arial" w:cs="Lucida Handwriting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E439F"/>
    <w:rPr>
      <w:rFonts w:ascii="Arial" w:hAnsi="Arial" w:cs="Lucida Handwriting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7E60"/>
    <w:rPr>
      <w:rFonts w:ascii="Arial" w:eastAsia="Arial Unicode MS" w:hAnsi="Arial" w:cs="Tahoma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427E60"/>
    <w:rPr>
      <w:rFonts w:ascii="Arial" w:hAnsi="Arial" w:cs="Lucida Handwriting"/>
      <w:b/>
      <w:bCs/>
      <w:sz w:val="24"/>
      <w:szCs w:val="22"/>
    </w:rPr>
  </w:style>
  <w:style w:type="character" w:customStyle="1" w:styleId="Ttulo3Char">
    <w:name w:val="Título 3 Char"/>
    <w:basedOn w:val="Fontepargpadro"/>
    <w:link w:val="Ttulo3"/>
    <w:rsid w:val="00427E60"/>
    <w:rPr>
      <w:rFonts w:ascii="Arial" w:eastAsia="Arial Unicode MS" w:hAnsi="Arial" w:cs="Tahoma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27E60"/>
    <w:rPr>
      <w:rFonts w:ascii="Tahoma" w:hAnsi="Tahoma" w:cs="Lucida Handwriting"/>
      <w:b/>
      <w:sz w:val="22"/>
      <w:u w:val="single"/>
    </w:rPr>
  </w:style>
  <w:style w:type="character" w:customStyle="1" w:styleId="Ttulo5Char">
    <w:name w:val="Título 5 Char"/>
    <w:basedOn w:val="Fontepargpadro"/>
    <w:link w:val="Ttulo5"/>
    <w:rsid w:val="00427E60"/>
    <w:rPr>
      <w:rFonts w:ascii="Arial" w:hAnsi="Arial" w:cs="Lucida Handwriting"/>
      <w:b/>
      <w:sz w:val="32"/>
    </w:rPr>
  </w:style>
  <w:style w:type="character" w:customStyle="1" w:styleId="Ttulo6Char">
    <w:name w:val="Título 6 Char"/>
    <w:basedOn w:val="Fontepargpadro"/>
    <w:link w:val="Ttulo6"/>
    <w:rsid w:val="00427E60"/>
    <w:rPr>
      <w:rFonts w:eastAsia="Arial Unicode MS" w:cs="Tahoma"/>
      <w:i/>
      <w:sz w:val="22"/>
    </w:rPr>
  </w:style>
  <w:style w:type="character" w:customStyle="1" w:styleId="Ttulo7Char">
    <w:name w:val="Título 7 Char"/>
    <w:basedOn w:val="Fontepargpadro"/>
    <w:link w:val="Ttulo7"/>
    <w:rsid w:val="00427E60"/>
    <w:rPr>
      <w:rFonts w:ascii="Arial" w:hAnsi="Arial" w:cs="Lucida Handwriting"/>
      <w:b/>
      <w:sz w:val="24"/>
      <w:u w:val="single"/>
    </w:rPr>
  </w:style>
  <w:style w:type="character" w:customStyle="1" w:styleId="Ttulo8Char">
    <w:name w:val="Título 8 Char"/>
    <w:basedOn w:val="Fontepargpadro"/>
    <w:link w:val="Ttulo8"/>
    <w:rsid w:val="00427E60"/>
    <w:rPr>
      <w:rFonts w:ascii="Arial" w:hAnsi="Arial" w:cs="Lucida Handwriting"/>
      <w:b/>
      <w:sz w:val="22"/>
    </w:rPr>
  </w:style>
  <w:style w:type="character" w:customStyle="1" w:styleId="Ttulo9Char">
    <w:name w:val="Título 9 Char"/>
    <w:basedOn w:val="Fontepargpadro"/>
    <w:link w:val="Ttulo9"/>
    <w:rsid w:val="00427E60"/>
    <w:rPr>
      <w:rFonts w:ascii="Arial" w:hAnsi="Arial" w:cs="Lucida Handwriting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427E60"/>
    <w:rPr>
      <w:rFonts w:ascii="Arial" w:hAnsi="Arial" w:cs="Lucida Handwriting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7E60"/>
    <w:rPr>
      <w:rFonts w:ascii="Arial" w:hAnsi="Arial" w:cs="Lucida Handwriting"/>
      <w:sz w:val="22"/>
    </w:rPr>
  </w:style>
  <w:style w:type="character" w:customStyle="1" w:styleId="CabealhoChar">
    <w:name w:val="Cabeçalho Char"/>
    <w:basedOn w:val="Fontepargpadro"/>
    <w:link w:val="Cabealho"/>
    <w:rsid w:val="00427E60"/>
    <w:rPr>
      <w:rFonts w:ascii="Arial" w:hAnsi="Arial" w:cs="Lucida Handwriting"/>
      <w:sz w:val="28"/>
    </w:rPr>
  </w:style>
  <w:style w:type="character" w:customStyle="1" w:styleId="CorpodetextoChar">
    <w:name w:val="Corpo de texto Char"/>
    <w:basedOn w:val="Fontepargpadro"/>
    <w:link w:val="Corpodetexto"/>
    <w:rsid w:val="00427E60"/>
    <w:rPr>
      <w:rFonts w:ascii="Arial" w:hAnsi="Arial" w:cs="Lucida Handwriting"/>
      <w:sz w:val="22"/>
    </w:rPr>
  </w:style>
  <w:style w:type="character" w:customStyle="1" w:styleId="RodapChar">
    <w:name w:val="Rodapé Char"/>
    <w:basedOn w:val="Fontepargpadro"/>
    <w:link w:val="Rodap"/>
    <w:rsid w:val="00427E60"/>
    <w:rPr>
      <w:rFonts w:ascii="Arial" w:hAnsi="Arial" w:cs="Lucida Handwriting"/>
      <w:sz w:val="28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7E60"/>
    <w:rPr>
      <w:rFonts w:ascii="Arial" w:hAnsi="Arial" w:cs="Lucida Handwriting"/>
    </w:rPr>
  </w:style>
  <w:style w:type="character" w:customStyle="1" w:styleId="Recuodecorpodetexto3Char">
    <w:name w:val="Recuo de corpo de texto 3 Char"/>
    <w:basedOn w:val="Fontepargpadro"/>
    <w:link w:val="Recuodecorpodetexto3"/>
    <w:rsid w:val="00427E60"/>
    <w:rPr>
      <w:rFonts w:ascii="Arial" w:hAnsi="Arial" w:cs="Lucida Handwriting"/>
      <w:b/>
      <w:sz w:val="24"/>
    </w:rPr>
  </w:style>
  <w:style w:type="character" w:customStyle="1" w:styleId="Corpodetexto3Char">
    <w:name w:val="Corpo de texto 3 Char"/>
    <w:basedOn w:val="Fontepargpadro"/>
    <w:link w:val="Corpodetexto3"/>
    <w:rsid w:val="00427E60"/>
    <w:rPr>
      <w:rFonts w:ascii="Arial" w:hAnsi="Arial" w:cs="Lucida Handwriting"/>
      <w:b/>
      <w:bCs/>
      <w:sz w:val="24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427E60"/>
    <w:rPr>
      <w:rFonts w:ascii="Tahoma" w:hAnsi="Tahoma" w:cs="Courier New"/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427E60"/>
    <w:rPr>
      <w:rFonts w:ascii="Arial" w:hAnsi="Arial" w:cs="Lucida Handwriting"/>
      <w:b/>
      <w:sz w:val="28"/>
    </w:rPr>
  </w:style>
  <w:style w:type="paragraph" w:customStyle="1" w:styleId="FR3">
    <w:name w:val="FR3"/>
    <w:rsid w:val="00427E60"/>
    <w:pPr>
      <w:widowControl w:val="0"/>
      <w:ind w:left="160"/>
      <w:jc w:val="center"/>
    </w:pPr>
    <w:rPr>
      <w:rFonts w:ascii="Arial" w:hAnsi="Arial"/>
      <w:i/>
      <w:snapToGrid w:val="0"/>
      <w:sz w:val="16"/>
      <w:lang w:val="pt-PT"/>
    </w:rPr>
  </w:style>
  <w:style w:type="paragraph" w:styleId="PargrafodaLista">
    <w:name w:val="List Paragraph"/>
    <w:basedOn w:val="Normal"/>
    <w:uiPriority w:val="34"/>
    <w:qFormat/>
    <w:rsid w:val="00967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E74"/>
    <w:rPr>
      <w:rFonts w:ascii="Arial" w:hAnsi="Arial" w:cs="Lucida Handwriting"/>
      <w:sz w:val="28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eastAsia="Arial Unicode MS" w:cs="Tahoma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right"/>
      <w:outlineLvl w:val="1"/>
    </w:pPr>
    <w:rPr>
      <w:b/>
      <w:bCs/>
      <w:sz w:val="24"/>
      <w:szCs w:val="22"/>
    </w:rPr>
  </w:style>
  <w:style w:type="paragraph" w:styleId="Ttulo3">
    <w:name w:val="heading 3"/>
    <w:basedOn w:val="Normal"/>
    <w:next w:val="Normal"/>
    <w:link w:val="Ttulo3Char"/>
    <w:qFormat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ind w:left="2340" w:right="2232"/>
      <w:jc w:val="center"/>
      <w:outlineLvl w:val="2"/>
    </w:pPr>
    <w:rPr>
      <w:rFonts w:eastAsia="Arial Unicode MS"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spacing w:line="300" w:lineRule="exact"/>
      <w:jc w:val="both"/>
      <w:outlineLvl w:val="3"/>
    </w:pPr>
    <w:rPr>
      <w:rFonts w:ascii="Tahoma" w:hAnsi="Tahoma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pacing w:line="300" w:lineRule="exact"/>
      <w:ind w:left="1440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ascii="Times New Roman" w:eastAsia="Arial Unicode MS" w:hAnsi="Times New Roman" w:cs="Tahoma"/>
      <w:i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widowControl w:val="0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har"/>
    <w:qFormat/>
    <w:pPr>
      <w:keepNext/>
      <w:jc w:val="right"/>
      <w:outlineLvl w:val="7"/>
    </w:pPr>
    <w:rPr>
      <w:b/>
      <w:sz w:val="22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link w:val="RecuodecorpodetextoChar"/>
    <w:pPr>
      <w:suppressAutoHyphens/>
      <w:ind w:firstLine="1418"/>
      <w:jc w:val="both"/>
    </w:pPr>
    <w:rPr>
      <w:sz w:val="22"/>
    </w:rPr>
  </w:style>
  <w:style w:type="paragraph" w:customStyle="1" w:styleId="BodyText23">
    <w:name w:val="Body Text 23"/>
    <w:basedOn w:val="Normal"/>
    <w:pPr>
      <w:widowControl w:val="0"/>
      <w:spacing w:line="360" w:lineRule="atLeast"/>
      <w:ind w:left="567" w:hanging="567"/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sz w:val="22"/>
    </w:rPr>
  </w:style>
  <w:style w:type="paragraph" w:styleId="Textoembloco">
    <w:name w:val="Block Text"/>
    <w:basedOn w:val="Normal"/>
    <w:pPr>
      <w:widowControl w:val="0"/>
      <w:ind w:left="4111" w:right="254"/>
    </w:pPr>
    <w:rPr>
      <w:b/>
      <w:sz w:val="2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texto1">
    <w:name w:val="texto1"/>
    <w:basedOn w:val="Normal"/>
    <w:pPr>
      <w:spacing w:before="100" w:beforeAutospacing="1" w:after="100" w:afterAutospacing="1" w:line="400" w:lineRule="atLeast"/>
      <w:jc w:val="both"/>
    </w:pPr>
    <w:rPr>
      <w:rFonts w:eastAsia="Arial Unicode MS" w:cs="Tahoma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pPr>
      <w:widowControl w:val="0"/>
      <w:ind w:left="3969"/>
      <w:jc w:val="both"/>
    </w:pPr>
    <w:rPr>
      <w:b/>
      <w:sz w:val="24"/>
    </w:rPr>
  </w:style>
  <w:style w:type="paragraph" w:styleId="Corpodetexto3">
    <w:name w:val="Body Text 3"/>
    <w:basedOn w:val="Normal"/>
    <w:link w:val="Corpodetexto3Char"/>
    <w:pPr>
      <w:widowControl w:val="0"/>
      <w:jc w:val="both"/>
    </w:pPr>
    <w:rPr>
      <w:b/>
      <w:bCs/>
      <w:sz w:val="24"/>
      <w:u w:val="single"/>
    </w:rPr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styleId="Textodebalo">
    <w:name w:val="Balloon Text"/>
    <w:basedOn w:val="Normal"/>
    <w:link w:val="TextodebaloChar"/>
    <w:semiHidden/>
    <w:rPr>
      <w:rFonts w:ascii="Tahoma" w:hAnsi="Tahoma" w:cs="Courier New"/>
      <w:sz w:val="16"/>
      <w:szCs w:val="16"/>
    </w:rPr>
  </w:style>
  <w:style w:type="character" w:customStyle="1" w:styleId="style11">
    <w:name w:val="style11"/>
    <w:rPr>
      <w:color w:val="FFFFFF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pPr>
      <w:ind w:firstLine="1418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</w:rPr>
  </w:style>
  <w:style w:type="paragraph" w:customStyle="1" w:styleId="WW-Corpodetexto3">
    <w:name w:val="WW-Corpo de texto 3"/>
    <w:basedOn w:val="Normal"/>
    <w:pPr>
      <w:widowControl w:val="0"/>
      <w:suppressAutoHyphens/>
      <w:spacing w:line="360" w:lineRule="auto"/>
      <w:jc w:val="both"/>
    </w:pPr>
    <w:rPr>
      <w:sz w:val="24"/>
      <w:lang w:val="pt-PT"/>
    </w:rPr>
  </w:style>
  <w:style w:type="paragraph" w:customStyle="1" w:styleId="P2">
    <w:name w:val="P2"/>
    <w:pPr>
      <w:tabs>
        <w:tab w:val="left" w:pos="720"/>
      </w:tabs>
      <w:ind w:left="1152" w:hanging="576"/>
      <w:jc w:val="both"/>
    </w:pPr>
    <w:rPr>
      <w:rFonts w:ascii="Courier" w:hAnsi="Courier"/>
      <w:sz w:val="24"/>
      <w:szCs w:val="24"/>
    </w:rPr>
  </w:style>
  <w:style w:type="paragraph" w:styleId="TextosemFormatao">
    <w:name w:val="Plain Text"/>
    <w:basedOn w:val="Normal"/>
    <w:link w:val="TextosemFormataoChar"/>
    <w:rsid w:val="004E5652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4E5652"/>
    <w:rPr>
      <w:rFonts w:ascii="Courier New" w:hAnsi="Courier New" w:cs="Courier New"/>
    </w:rPr>
  </w:style>
  <w:style w:type="table" w:styleId="Tabelacomgrade">
    <w:name w:val="Table Grid"/>
    <w:basedOn w:val="Tabelanormal"/>
    <w:rsid w:val="00357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link w:val="Corpodetexto2"/>
    <w:rsid w:val="00061C22"/>
    <w:rPr>
      <w:rFonts w:ascii="Arial" w:hAnsi="Arial" w:cs="Lucida Handwriting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E439F"/>
    <w:rPr>
      <w:rFonts w:ascii="Arial" w:hAnsi="Arial" w:cs="Lucida Handwriting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7E60"/>
    <w:rPr>
      <w:rFonts w:ascii="Arial" w:eastAsia="Arial Unicode MS" w:hAnsi="Arial" w:cs="Tahoma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427E60"/>
    <w:rPr>
      <w:rFonts w:ascii="Arial" w:hAnsi="Arial" w:cs="Lucida Handwriting"/>
      <w:b/>
      <w:bCs/>
      <w:sz w:val="24"/>
      <w:szCs w:val="22"/>
    </w:rPr>
  </w:style>
  <w:style w:type="character" w:customStyle="1" w:styleId="Ttulo3Char">
    <w:name w:val="Título 3 Char"/>
    <w:basedOn w:val="Fontepargpadro"/>
    <w:link w:val="Ttulo3"/>
    <w:rsid w:val="00427E60"/>
    <w:rPr>
      <w:rFonts w:ascii="Arial" w:eastAsia="Arial Unicode MS" w:hAnsi="Arial" w:cs="Tahoma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27E60"/>
    <w:rPr>
      <w:rFonts w:ascii="Tahoma" w:hAnsi="Tahoma" w:cs="Lucida Handwriting"/>
      <w:b/>
      <w:sz w:val="22"/>
      <w:u w:val="single"/>
    </w:rPr>
  </w:style>
  <w:style w:type="character" w:customStyle="1" w:styleId="Ttulo5Char">
    <w:name w:val="Título 5 Char"/>
    <w:basedOn w:val="Fontepargpadro"/>
    <w:link w:val="Ttulo5"/>
    <w:rsid w:val="00427E60"/>
    <w:rPr>
      <w:rFonts w:ascii="Arial" w:hAnsi="Arial" w:cs="Lucida Handwriting"/>
      <w:b/>
      <w:sz w:val="32"/>
    </w:rPr>
  </w:style>
  <w:style w:type="character" w:customStyle="1" w:styleId="Ttulo6Char">
    <w:name w:val="Título 6 Char"/>
    <w:basedOn w:val="Fontepargpadro"/>
    <w:link w:val="Ttulo6"/>
    <w:rsid w:val="00427E60"/>
    <w:rPr>
      <w:rFonts w:eastAsia="Arial Unicode MS" w:cs="Tahoma"/>
      <w:i/>
      <w:sz w:val="22"/>
    </w:rPr>
  </w:style>
  <w:style w:type="character" w:customStyle="1" w:styleId="Ttulo7Char">
    <w:name w:val="Título 7 Char"/>
    <w:basedOn w:val="Fontepargpadro"/>
    <w:link w:val="Ttulo7"/>
    <w:rsid w:val="00427E60"/>
    <w:rPr>
      <w:rFonts w:ascii="Arial" w:hAnsi="Arial" w:cs="Lucida Handwriting"/>
      <w:b/>
      <w:sz w:val="24"/>
      <w:u w:val="single"/>
    </w:rPr>
  </w:style>
  <w:style w:type="character" w:customStyle="1" w:styleId="Ttulo8Char">
    <w:name w:val="Título 8 Char"/>
    <w:basedOn w:val="Fontepargpadro"/>
    <w:link w:val="Ttulo8"/>
    <w:rsid w:val="00427E60"/>
    <w:rPr>
      <w:rFonts w:ascii="Arial" w:hAnsi="Arial" w:cs="Lucida Handwriting"/>
      <w:b/>
      <w:sz w:val="22"/>
    </w:rPr>
  </w:style>
  <w:style w:type="character" w:customStyle="1" w:styleId="Ttulo9Char">
    <w:name w:val="Título 9 Char"/>
    <w:basedOn w:val="Fontepargpadro"/>
    <w:link w:val="Ttulo9"/>
    <w:rsid w:val="00427E60"/>
    <w:rPr>
      <w:rFonts w:ascii="Arial" w:hAnsi="Arial" w:cs="Lucida Handwriting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427E60"/>
    <w:rPr>
      <w:rFonts w:ascii="Arial" w:hAnsi="Arial" w:cs="Lucida Handwriting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7E60"/>
    <w:rPr>
      <w:rFonts w:ascii="Arial" w:hAnsi="Arial" w:cs="Lucida Handwriting"/>
      <w:sz w:val="22"/>
    </w:rPr>
  </w:style>
  <w:style w:type="character" w:customStyle="1" w:styleId="CabealhoChar">
    <w:name w:val="Cabeçalho Char"/>
    <w:basedOn w:val="Fontepargpadro"/>
    <w:link w:val="Cabealho"/>
    <w:rsid w:val="00427E60"/>
    <w:rPr>
      <w:rFonts w:ascii="Arial" w:hAnsi="Arial" w:cs="Lucida Handwriting"/>
      <w:sz w:val="28"/>
    </w:rPr>
  </w:style>
  <w:style w:type="character" w:customStyle="1" w:styleId="CorpodetextoChar">
    <w:name w:val="Corpo de texto Char"/>
    <w:basedOn w:val="Fontepargpadro"/>
    <w:link w:val="Corpodetexto"/>
    <w:rsid w:val="00427E60"/>
    <w:rPr>
      <w:rFonts w:ascii="Arial" w:hAnsi="Arial" w:cs="Lucida Handwriting"/>
      <w:sz w:val="22"/>
    </w:rPr>
  </w:style>
  <w:style w:type="character" w:customStyle="1" w:styleId="RodapChar">
    <w:name w:val="Rodapé Char"/>
    <w:basedOn w:val="Fontepargpadro"/>
    <w:link w:val="Rodap"/>
    <w:rsid w:val="00427E60"/>
    <w:rPr>
      <w:rFonts w:ascii="Arial" w:hAnsi="Arial" w:cs="Lucida Handwriting"/>
      <w:sz w:val="28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7E60"/>
    <w:rPr>
      <w:rFonts w:ascii="Arial" w:hAnsi="Arial" w:cs="Lucida Handwriting"/>
    </w:rPr>
  </w:style>
  <w:style w:type="character" w:customStyle="1" w:styleId="Recuodecorpodetexto3Char">
    <w:name w:val="Recuo de corpo de texto 3 Char"/>
    <w:basedOn w:val="Fontepargpadro"/>
    <w:link w:val="Recuodecorpodetexto3"/>
    <w:rsid w:val="00427E60"/>
    <w:rPr>
      <w:rFonts w:ascii="Arial" w:hAnsi="Arial" w:cs="Lucida Handwriting"/>
      <w:b/>
      <w:sz w:val="24"/>
    </w:rPr>
  </w:style>
  <w:style w:type="character" w:customStyle="1" w:styleId="Corpodetexto3Char">
    <w:name w:val="Corpo de texto 3 Char"/>
    <w:basedOn w:val="Fontepargpadro"/>
    <w:link w:val="Corpodetexto3"/>
    <w:rsid w:val="00427E60"/>
    <w:rPr>
      <w:rFonts w:ascii="Arial" w:hAnsi="Arial" w:cs="Lucida Handwriting"/>
      <w:b/>
      <w:bCs/>
      <w:sz w:val="24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427E60"/>
    <w:rPr>
      <w:rFonts w:ascii="Tahoma" w:hAnsi="Tahoma" w:cs="Courier New"/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427E60"/>
    <w:rPr>
      <w:rFonts w:ascii="Arial" w:hAnsi="Arial" w:cs="Lucida Handwriting"/>
      <w:b/>
      <w:sz w:val="28"/>
    </w:rPr>
  </w:style>
  <w:style w:type="paragraph" w:customStyle="1" w:styleId="FR3">
    <w:name w:val="FR3"/>
    <w:rsid w:val="00427E60"/>
    <w:pPr>
      <w:widowControl w:val="0"/>
      <w:ind w:left="160"/>
      <w:jc w:val="center"/>
    </w:pPr>
    <w:rPr>
      <w:rFonts w:ascii="Arial" w:hAnsi="Arial"/>
      <w:i/>
      <w:snapToGrid w:val="0"/>
      <w:sz w:val="16"/>
      <w:lang w:val="pt-PT"/>
    </w:rPr>
  </w:style>
  <w:style w:type="paragraph" w:styleId="PargrafodaLista">
    <w:name w:val="List Paragraph"/>
    <w:basedOn w:val="Normal"/>
    <w:uiPriority w:val="34"/>
    <w:qFormat/>
    <w:rsid w:val="0096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PREÂMBULO</vt:lpstr>
    </vt:vector>
  </TitlesOfParts>
  <Company>TCESP</Company>
  <LinksUpToDate>false</LinksUpToDate>
  <CharactersWithSpaces>9434</CharactersWithSpaces>
  <SharedDoc>false</SharedDoc>
  <HLinks>
    <vt:vector size="24" baseType="variant">
      <vt:variant>
        <vt:i4>2097267</vt:i4>
      </vt:variant>
      <vt:variant>
        <vt:i4>9</vt:i4>
      </vt:variant>
      <vt:variant>
        <vt:i4>0</vt:i4>
      </vt:variant>
      <vt:variant>
        <vt:i4>5</vt:i4>
      </vt:variant>
      <vt:variant>
        <vt:lpwstr>http://www.montealto.sp.gov.br/</vt:lpwstr>
      </vt:variant>
      <vt:variant>
        <vt:lpwstr/>
      </vt:variant>
      <vt:variant>
        <vt:i4>5505054</vt:i4>
      </vt:variant>
      <vt:variant>
        <vt:i4>6</vt:i4>
      </vt:variant>
      <vt:variant>
        <vt:i4>0</vt:i4>
      </vt:variant>
      <vt:variant>
        <vt:i4>5</vt:i4>
      </vt:variant>
      <vt:variant>
        <vt:lpwstr>http://www.tce.sp.gov.br/</vt:lpwstr>
      </vt:variant>
      <vt:variant>
        <vt:lpwstr/>
      </vt:variant>
      <vt:variant>
        <vt:i4>2097267</vt:i4>
      </vt:variant>
      <vt:variant>
        <vt:i4>3</vt:i4>
      </vt:variant>
      <vt:variant>
        <vt:i4>0</vt:i4>
      </vt:variant>
      <vt:variant>
        <vt:i4>5</vt:i4>
      </vt:variant>
      <vt:variant>
        <vt:lpwstr>http://www.montealto.sp.gov.br/</vt:lpwstr>
      </vt:variant>
      <vt:variant>
        <vt:lpwstr/>
      </vt:variant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mailto:licita@montealto.sp.gov.br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PREÂMBULO</dc:title>
  <dc:creator>DM.GAB P02</dc:creator>
  <cp:lastModifiedBy>Jose Roberto Andrade Salguei</cp:lastModifiedBy>
  <cp:revision>3</cp:revision>
  <cp:lastPrinted>2018-06-12T12:23:00Z</cp:lastPrinted>
  <dcterms:created xsi:type="dcterms:W3CDTF">2020-09-15T12:27:00Z</dcterms:created>
  <dcterms:modified xsi:type="dcterms:W3CDTF">2020-09-15T12:27:00Z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-1058079287</vt:i4>
  </property>
  <property fmtid="{D5CDD505-2E9C-101B-9397-08002B2CF9AE}" pid="3" name="_EmailSubject">
    <vt:lpwstr>edital para ser disponibilizado na pág. do tce na internet, publicação DOE 11/02/05, obrigado</vt:lpwstr>
  </property>
  <property fmtid="{D5CDD505-2E9C-101B-9397-08002B2CF9AE}" pid="4" name="_AuthorEmail">
    <vt:lpwstr>dm5@tcesp.tcesp.com</vt:lpwstr>
  </property>
  <property fmtid="{D5CDD505-2E9C-101B-9397-08002B2CF9AE}" pid="5" name="_AuthorEmailDisplayName">
    <vt:lpwstr>DM5</vt:lpwstr>
  </property>
  <property fmtid="{D5CDD505-2E9C-101B-9397-08002B2CF9AE}" pid="6" name="_ReviewingToolsShownOnce">
    <vt:lpwstr/>
  </property>
</Properties>
</file>